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EFE3" w14:textId="1ABDCDC2" w:rsidR="00EA5E2B" w:rsidRDefault="00EA5E2B" w:rsidP="00EA5E2B">
      <w:pPr>
        <w:jc w:val="right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bCs/>
        </w:rPr>
        <w:t xml:space="preserve">Załącznik </w:t>
      </w:r>
      <w:r w:rsidR="0085548B">
        <w:rPr>
          <w:rFonts w:ascii="Arial" w:hAnsi="Arial" w:cs="Arial"/>
          <w:b/>
          <w:bCs/>
        </w:rPr>
        <w:t xml:space="preserve">nr </w:t>
      </w:r>
      <w:r>
        <w:rPr>
          <w:rFonts w:ascii="Arial" w:hAnsi="Arial" w:cs="Arial"/>
          <w:b/>
          <w:bCs/>
        </w:rPr>
        <w:t>3 do SWZ</w:t>
      </w:r>
    </w:p>
    <w:p w14:paraId="4EE1A730" w14:textId="77777777" w:rsidR="00EA5E2B" w:rsidRDefault="00EA5E2B" w:rsidP="00EA5E2B">
      <w:pPr>
        <w:spacing w:line="480" w:lineRule="auto"/>
        <w:jc w:val="right"/>
        <w:rPr>
          <w:rFonts w:ascii="Arial" w:hAnsi="Arial" w:cs="Arial"/>
          <w:bCs/>
          <w:sz w:val="22"/>
          <w:szCs w:val="22"/>
        </w:rPr>
      </w:pPr>
    </w:p>
    <w:p w14:paraId="41D7C078" w14:textId="77777777" w:rsidR="00EA5E2B" w:rsidRDefault="00EA5E2B" w:rsidP="00EA5E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Podmiot:</w:t>
      </w:r>
    </w:p>
    <w:p w14:paraId="0CFF81E1" w14:textId="77777777" w:rsidR="00EA5E2B" w:rsidRDefault="00EA5E2B" w:rsidP="00EA5E2B">
      <w:pPr>
        <w:ind w:right="5954"/>
        <w:rPr>
          <w:rFonts w:asciiTheme="minorHAnsi" w:hAnsiTheme="minorHAnsi" w:cstheme="minorHAnsi"/>
        </w:rPr>
      </w:pPr>
      <w:r>
        <w:rPr>
          <w:rFonts w:cstheme="minorHAnsi"/>
        </w:rPr>
        <w:t>……………………………………</w:t>
      </w:r>
    </w:p>
    <w:p w14:paraId="412656C0" w14:textId="77777777" w:rsidR="00EA5E2B" w:rsidRDefault="00EA5E2B" w:rsidP="00EA5E2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6DADE8F" w14:textId="77777777" w:rsidR="00EA5E2B" w:rsidRDefault="00EA5E2B" w:rsidP="00EA5E2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59919D9" w14:textId="77777777" w:rsidR="00EA5E2B" w:rsidRDefault="00EA5E2B" w:rsidP="00EA5E2B">
      <w:pPr>
        <w:ind w:right="5954"/>
        <w:rPr>
          <w:rFonts w:asciiTheme="minorHAnsi" w:hAnsiTheme="minorHAnsi" w:cstheme="minorHAnsi"/>
        </w:rPr>
      </w:pPr>
      <w:r>
        <w:rPr>
          <w:rFonts w:cstheme="minorHAnsi"/>
        </w:rPr>
        <w:t>……………………………………</w:t>
      </w:r>
    </w:p>
    <w:p w14:paraId="1D816417" w14:textId="77777777" w:rsidR="00EA5E2B" w:rsidRDefault="00EA5E2B" w:rsidP="00EA5E2B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</w:t>
      </w:r>
    </w:p>
    <w:p w14:paraId="07E97A0F" w14:textId="77777777" w:rsidR="00EA5E2B" w:rsidRDefault="00EA5E2B" w:rsidP="00EA5E2B">
      <w:pPr>
        <w:ind w:right="5954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/podstawa do  reprezentacji)</w:t>
      </w:r>
    </w:p>
    <w:p w14:paraId="22FC51AA" w14:textId="77777777" w:rsidR="00EA5E2B" w:rsidRDefault="00EA5E2B" w:rsidP="00EA5E2B">
      <w:pPr>
        <w:pStyle w:val="Standard"/>
        <w:spacing w:line="276" w:lineRule="auto"/>
        <w:ind w:right="5953"/>
        <w:rPr>
          <w:rFonts w:ascii="Arial" w:hAnsi="Arial"/>
          <w:i/>
          <w:sz w:val="16"/>
          <w:szCs w:val="16"/>
        </w:rPr>
      </w:pPr>
    </w:p>
    <w:p w14:paraId="44D5B3C9" w14:textId="77777777" w:rsidR="00EA5E2B" w:rsidRDefault="00EA5E2B" w:rsidP="00EA5E2B">
      <w:pPr>
        <w:pStyle w:val="Standard"/>
        <w:spacing w:line="276" w:lineRule="auto"/>
        <w:ind w:right="5953"/>
        <w:rPr>
          <w:rFonts w:asciiTheme="minorHAnsi" w:hAnsiTheme="minorHAnsi"/>
          <w:i/>
          <w:sz w:val="16"/>
          <w:szCs w:val="16"/>
        </w:rPr>
      </w:pPr>
    </w:p>
    <w:p w14:paraId="555EF55E" w14:textId="77777777" w:rsidR="00EA5E2B" w:rsidRDefault="00EA5E2B" w:rsidP="00EA5E2B">
      <w:pPr>
        <w:pStyle w:val="Standard"/>
        <w:spacing w:line="276" w:lineRule="auto"/>
        <w:ind w:right="5953"/>
        <w:rPr>
          <w:rFonts w:asciiTheme="minorHAnsi" w:hAnsiTheme="minorHAnsi"/>
          <w:i/>
          <w:sz w:val="16"/>
          <w:szCs w:val="16"/>
        </w:rPr>
      </w:pPr>
    </w:p>
    <w:p w14:paraId="36F7FEB3" w14:textId="77777777" w:rsidR="00EA5E2B" w:rsidRDefault="00EA5E2B" w:rsidP="00EA5E2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62F2F3EA" w14:textId="77777777" w:rsidR="00EA5E2B" w:rsidRDefault="00EA5E2B" w:rsidP="00EA5E2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i/>
          <w:iCs/>
          <w:u w:val="single"/>
        </w:rPr>
        <w:t>(jeżeli dotyczy)</w:t>
      </w:r>
      <w:r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</w:p>
    <w:p w14:paraId="1D843E83" w14:textId="77777777" w:rsidR="00EA5E2B" w:rsidRDefault="00EA5E2B" w:rsidP="00EA5E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125 ust. 1 ustawy z dnia 11 września 2019 r.</w:t>
      </w:r>
    </w:p>
    <w:p w14:paraId="755EEDA5" w14:textId="77777777" w:rsidR="00EA5E2B" w:rsidRDefault="00EA5E2B" w:rsidP="00EA5E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.), </w:t>
      </w:r>
    </w:p>
    <w:p w14:paraId="1FEFAF42" w14:textId="427B20F0" w:rsidR="00EA5E2B" w:rsidRDefault="00EA5E2B" w:rsidP="00EA5E2B">
      <w:r>
        <w:rPr>
          <w:rFonts w:ascii="Arial" w:hAnsi="Arial" w:cs="Arial"/>
        </w:rPr>
        <w:t xml:space="preserve">na potrzeby postępowania o udzielenie zamówienia publicznego pn.: </w:t>
      </w:r>
      <w:r w:rsidR="00017373">
        <w:rPr>
          <w:rFonts w:eastAsia="Andale Sans UI" w:cs="Arial"/>
          <w:b/>
          <w:color w:val="000000" w:themeColor="text1"/>
          <w:szCs w:val="20"/>
        </w:rPr>
        <w:t>„Z</w:t>
      </w:r>
      <w:r w:rsidR="00017373">
        <w:rPr>
          <w:rFonts w:cs="Arial"/>
          <w:b/>
          <w:color w:val="000000" w:themeColor="text1"/>
          <w:szCs w:val="20"/>
        </w:rPr>
        <w:t>akup i sukcesywna dostawa oleju opałowego grzewczego do dwóch kotłowni znajdujących się na terenie Domu Pomocy Społecznej w Szczawnie, ul. Parkowa2, w ilości szacunkowej 21.000 litrów”</w:t>
      </w:r>
      <w:r w:rsidR="00017373">
        <w:t>,</w:t>
      </w:r>
    </w:p>
    <w:p w14:paraId="5A6B546A" w14:textId="77777777" w:rsidR="00017373" w:rsidRDefault="00017373" w:rsidP="00EA5E2B">
      <w:pPr>
        <w:rPr>
          <w:rFonts w:ascii="Arial" w:hAnsi="Arial" w:cs="Arial"/>
          <w:b/>
          <w:kern w:val="3"/>
          <w:lang w:bidi="hi-IN"/>
        </w:rPr>
      </w:pPr>
    </w:p>
    <w:p w14:paraId="49233CF6" w14:textId="77777777" w:rsidR="00EA5E2B" w:rsidRDefault="00EA5E2B" w:rsidP="00EA5E2B">
      <w:pPr>
        <w:pStyle w:val="Akapitzlist"/>
        <w:numPr>
          <w:ilvl w:val="0"/>
          <w:numId w:val="1"/>
        </w:numPr>
        <w:suppressAutoHyphens/>
        <w:spacing w:line="360" w:lineRule="auto"/>
        <w:ind w:left="1843" w:hanging="283"/>
        <w:contextualSpacing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</w:rPr>
        <w:t>DOTYCZĄCE PODSTAW WYKLUCZENIA Z POSTĘPOWANIA</w:t>
      </w:r>
    </w:p>
    <w:p w14:paraId="67E675DE" w14:textId="77777777" w:rsidR="00EA5E2B" w:rsidRDefault="00EA5E2B" w:rsidP="00EA5E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  <w:b/>
          <w:bCs/>
        </w:rPr>
        <w:t>art. 108 ust. 1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., oraz </w:t>
      </w:r>
      <w:r>
        <w:rPr>
          <w:rFonts w:ascii="Arial" w:hAnsi="Arial" w:cs="Arial"/>
          <w:b/>
          <w:bCs/>
        </w:rPr>
        <w:t>art. 7 ust. 1</w:t>
      </w:r>
      <w:r>
        <w:rPr>
          <w:rFonts w:ascii="Arial" w:hAnsi="Arial" w:cs="Arial"/>
        </w:rPr>
        <w:t xml:space="preserve"> ustawy o szczególnych rozwiązaniach w zakresie przeciwdziałania wspieraniu agresji na Ukrainę oraz służących ochronie bezpieczeństwa narodowego</w:t>
      </w:r>
    </w:p>
    <w:p w14:paraId="0F44B0F3" w14:textId="77777777" w:rsidR="00EA5E2B" w:rsidRDefault="00EA5E2B" w:rsidP="00EA5E2B">
      <w:pPr>
        <w:rPr>
          <w:rFonts w:ascii="Arial" w:hAnsi="Arial" w:cs="Arial"/>
        </w:rPr>
      </w:pPr>
    </w:p>
    <w:p w14:paraId="594511F3" w14:textId="77777777" w:rsidR="00EA5E2B" w:rsidRDefault="00EA5E2B" w:rsidP="00EA5E2B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29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14:paraId="49CE6F8B" w14:textId="77777777" w:rsidR="00EA5E2B" w:rsidRDefault="00EA5E2B" w:rsidP="00EA5E2B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Oświadczam, że spełniam warunki udziału w postępowaniu określone przez Zamawiającego                                           w </w:t>
      </w:r>
      <w:r>
        <w:rPr>
          <w:rFonts w:ascii="Arial" w:hAnsi="Arial" w:cs="Arial"/>
          <w:bCs/>
        </w:rPr>
        <w:t>Specyfikacji Warunków Zamówienia w rozdziale XVI</w:t>
      </w:r>
    </w:p>
    <w:p w14:paraId="0F9A004A" w14:textId="77777777" w:rsidR="00EA5E2B" w:rsidRDefault="00EA5E2B" w:rsidP="00EA5E2B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w następującym zakresie: …………………………………………………………………………………………………</w:t>
      </w:r>
    </w:p>
    <w:p w14:paraId="2209D3BA" w14:textId="77777777" w:rsidR="00EA5E2B" w:rsidRDefault="00EA5E2B" w:rsidP="00EA5E2B">
      <w:pPr>
        <w:rPr>
          <w:rFonts w:ascii="Arial" w:hAnsi="Arial" w:cs="Arial"/>
        </w:rPr>
      </w:pPr>
    </w:p>
    <w:p w14:paraId="6E0C4CED" w14:textId="77777777" w:rsidR="00EA5E2B" w:rsidRDefault="00EA5E2B" w:rsidP="00EA5E2B">
      <w:pPr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                  z prawdą oraz zostały przedstawione z pełną świadomością konsekwencji wprowadzenia Zamawiającego w błąd przy przedstawianiu informacji.</w:t>
      </w:r>
    </w:p>
    <w:p w14:paraId="68F00F70" w14:textId="77777777" w:rsidR="00EA5E2B" w:rsidRDefault="00EA5E2B" w:rsidP="00EA5E2B">
      <w:pPr>
        <w:rPr>
          <w:rFonts w:asciiTheme="minorHAnsi" w:hAnsiTheme="minorHAnsi" w:cstheme="minorBidi"/>
        </w:rPr>
      </w:pPr>
      <w:r>
        <w:tab/>
      </w:r>
      <w:r>
        <w:tab/>
      </w:r>
      <w:r>
        <w:tab/>
      </w:r>
      <w:r>
        <w:tab/>
      </w:r>
      <w:r>
        <w:tab/>
      </w:r>
    </w:p>
    <w:p w14:paraId="5C8D38E4" w14:textId="77777777" w:rsidR="00EA5E2B" w:rsidRDefault="00EA5E2B" w:rsidP="00EA5E2B">
      <w:pPr>
        <w:rPr>
          <w:rFonts w:ascii="Arial" w:hAnsi="Arial" w:cs="Arial"/>
          <w:sz w:val="18"/>
          <w:szCs w:val="18"/>
          <w:u w:val="single"/>
        </w:rPr>
      </w:pPr>
    </w:p>
    <w:p w14:paraId="30CC70AD" w14:textId="77777777" w:rsidR="00EA5E2B" w:rsidRDefault="00EA5E2B" w:rsidP="00EA5E2B">
      <w:pPr>
        <w:jc w:val="right"/>
        <w:rPr>
          <w:rFonts w:ascii="Arial" w:hAnsi="Arial" w:cs="Arial"/>
          <w:sz w:val="18"/>
          <w:szCs w:val="18"/>
          <w:u w:val="single"/>
        </w:rPr>
      </w:pPr>
    </w:p>
    <w:p w14:paraId="2E0B5B44" w14:textId="77777777" w:rsidR="00EA5E2B" w:rsidRPr="00762F82" w:rsidRDefault="00EA5E2B" w:rsidP="00EA5E2B">
      <w:pPr>
        <w:autoSpaceDE w:val="0"/>
        <w:autoSpaceDN w:val="0"/>
        <w:adjustRightInd w:val="0"/>
        <w:spacing w:before="0"/>
        <w:rPr>
          <w:rFonts w:eastAsia="CIDFont+F1" w:cs="CIDFont+F1"/>
          <w:b/>
          <w:bCs/>
          <w:color w:val="000000" w:themeColor="text1"/>
          <w:sz w:val="18"/>
          <w:szCs w:val="18"/>
          <w:lang w:eastAsia="en-US"/>
        </w:rPr>
      </w:pPr>
      <w:r w:rsidRPr="00762F82">
        <w:rPr>
          <w:rFonts w:eastAsia="CIDFont+F1" w:cs="CIDFont+F1"/>
          <w:b/>
          <w:bCs/>
          <w:color w:val="000000" w:themeColor="text1"/>
          <w:sz w:val="18"/>
          <w:szCs w:val="18"/>
          <w:lang w:eastAsia="en-US"/>
        </w:rPr>
        <w:t xml:space="preserve">Uwaga: Dokument należy wypełnić i podpisać kwalifikowanym podpisem elektronicznym lub podpisem zaufanym lub podpisem osobistym. Zamawiający zaleca zapisanie dokumentu  </w:t>
      </w:r>
      <w:r w:rsidRPr="00762F82">
        <w:rPr>
          <w:rFonts w:eastAsia="CIDFont+F1" w:cs="CIDFont+F1"/>
          <w:b/>
          <w:bCs/>
          <w:sz w:val="18"/>
          <w:szCs w:val="18"/>
          <w:lang w:eastAsia="en-US"/>
        </w:rPr>
        <w:t>w formacie PDF</w:t>
      </w:r>
    </w:p>
    <w:p w14:paraId="42C3B408" w14:textId="77777777" w:rsidR="00AA6691" w:rsidRDefault="00AA6691"/>
    <w:sectPr w:rsidR="00AA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03F6A"/>
    <w:multiLevelType w:val="hybridMultilevel"/>
    <w:tmpl w:val="74ECEB7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11270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2B"/>
    <w:rsid w:val="00017373"/>
    <w:rsid w:val="0085548B"/>
    <w:rsid w:val="00AA6691"/>
    <w:rsid w:val="00E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1154"/>
  <w15:chartTrackingRefBased/>
  <w15:docId w15:val="{3C24FF2E-58DE-4831-BC67-8D30B91B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E2B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2 heading,A_wyliczenie,K-P_odwolanie,Akapit z listą5,maz_wyliczenie,opis dzialania,normalny tekst,Obiekt,BulletC,Akapit z listą31,NOWY,Akapit z listą32,Akapit z listą2,Akapit z listą BS,sw tekst,CW_Lista"/>
    <w:basedOn w:val="Normalny"/>
    <w:link w:val="AkapitzlistZnak"/>
    <w:uiPriority w:val="34"/>
    <w:qFormat/>
    <w:rsid w:val="00EA5E2B"/>
    <w:pPr>
      <w:spacing w:before="0"/>
      <w:ind w:left="708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normalny tekst Znak,Obiekt Znak,BulletC Znak,Akapit z listą31 Znak,NOWY Znak"/>
    <w:link w:val="Akapitzlist"/>
    <w:uiPriority w:val="34"/>
    <w:qFormat/>
    <w:rsid w:val="00EA5E2B"/>
    <w:rPr>
      <w:rFonts w:eastAsia="Times New Roman" w:cs="Times New Roman"/>
      <w:szCs w:val="24"/>
      <w:lang w:eastAsia="pl-PL"/>
    </w:rPr>
  </w:style>
  <w:style w:type="paragraph" w:customStyle="1" w:styleId="Standard">
    <w:name w:val="Standard"/>
    <w:rsid w:val="00EA5E2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2</cp:revision>
  <dcterms:created xsi:type="dcterms:W3CDTF">2023-11-30T13:04:00Z</dcterms:created>
  <dcterms:modified xsi:type="dcterms:W3CDTF">2023-11-30T13:04:00Z</dcterms:modified>
</cp:coreProperties>
</file>