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ED92" w14:textId="3308FF4C" w:rsidR="001E18E1" w:rsidRPr="00733D65" w:rsidRDefault="001E18E1" w:rsidP="001E18E1">
      <w:pPr>
        <w:pStyle w:val="Tekstpodstawowy21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UMOWA Nr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KAG</w:t>
      </w:r>
      <w:r>
        <w:rPr>
          <w:rFonts w:ascii="Arial" w:hAnsi="Arial" w:cs="Arial"/>
          <w:b/>
          <w:sz w:val="22"/>
          <w:szCs w:val="22"/>
          <w:lang w:val="pl-PL"/>
        </w:rPr>
        <w:t>.351-</w:t>
      </w:r>
      <w:r w:rsidR="008B7A56">
        <w:rPr>
          <w:rFonts w:ascii="Arial" w:hAnsi="Arial" w:cs="Arial"/>
          <w:b/>
          <w:sz w:val="22"/>
          <w:szCs w:val="22"/>
          <w:lang w:val="pl-PL"/>
        </w:rPr>
        <w:t>..</w:t>
      </w:r>
      <w:r w:rsidR="00AB0325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DPS/202</w:t>
      </w:r>
      <w:r w:rsidR="008B7A56">
        <w:rPr>
          <w:rFonts w:ascii="Arial" w:hAnsi="Arial" w:cs="Arial"/>
          <w:b/>
          <w:sz w:val="22"/>
          <w:szCs w:val="22"/>
          <w:lang w:val="pl-PL"/>
        </w:rPr>
        <w:t>1</w:t>
      </w:r>
    </w:p>
    <w:p w14:paraId="261102EF" w14:textId="77777777" w:rsidR="001E18E1" w:rsidRDefault="001E18E1" w:rsidP="001E18E1">
      <w:pPr>
        <w:pStyle w:val="Tekstpodstawowy21"/>
        <w:jc w:val="both"/>
        <w:rPr>
          <w:rFonts w:ascii="Arial" w:hAnsi="Arial" w:cs="Arial"/>
          <w:sz w:val="22"/>
          <w:szCs w:val="22"/>
          <w:lang w:val="pl-PL"/>
        </w:rPr>
      </w:pPr>
    </w:p>
    <w:p w14:paraId="75AA5F44" w14:textId="4D43C813" w:rsidR="001E18E1" w:rsidRDefault="001E18E1" w:rsidP="001E18E1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8B7A56">
        <w:rPr>
          <w:rFonts w:ascii="Arial" w:hAnsi="Arial" w:cs="Arial"/>
          <w:b/>
          <w:sz w:val="22"/>
          <w:szCs w:val="22"/>
          <w:lang w:val="pl-PL"/>
        </w:rPr>
        <w:t>………….</w:t>
      </w:r>
      <w:r w:rsidR="00AB032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7813AC">
        <w:rPr>
          <w:rFonts w:ascii="Arial" w:hAnsi="Arial" w:cs="Arial"/>
          <w:b/>
          <w:sz w:val="22"/>
          <w:szCs w:val="22"/>
          <w:lang w:val="pl-PL"/>
        </w:rPr>
        <w:t>20</w:t>
      </w:r>
      <w:r>
        <w:rPr>
          <w:rFonts w:ascii="Arial" w:hAnsi="Arial" w:cs="Arial"/>
          <w:b/>
          <w:sz w:val="22"/>
          <w:szCs w:val="22"/>
          <w:lang w:val="pl-PL"/>
        </w:rPr>
        <w:t>2</w:t>
      </w:r>
      <w:r w:rsidR="008B7A56">
        <w:rPr>
          <w:rFonts w:ascii="Arial" w:hAnsi="Arial" w:cs="Arial"/>
          <w:b/>
          <w:sz w:val="22"/>
          <w:szCs w:val="22"/>
          <w:lang w:val="pl-PL"/>
        </w:rPr>
        <w:t>1</w:t>
      </w:r>
      <w:r>
        <w:rPr>
          <w:rFonts w:ascii="Arial" w:hAnsi="Arial" w:cs="Arial"/>
          <w:b/>
          <w:sz w:val="22"/>
          <w:szCs w:val="22"/>
          <w:lang w:val="pl-PL"/>
        </w:rPr>
        <w:t>r</w:t>
      </w:r>
      <w:r w:rsidRPr="007813AC">
        <w:rPr>
          <w:rFonts w:ascii="Arial" w:hAnsi="Arial" w:cs="Arial"/>
          <w:b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</w:rPr>
        <w:t xml:space="preserve"> w Szczawnie  pomiędzy: </w:t>
      </w:r>
    </w:p>
    <w:p w14:paraId="2415A8BE" w14:textId="77777777" w:rsidR="001E18E1" w:rsidRDefault="001E18E1" w:rsidP="001E18E1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Powiat Krośnieński - </w:t>
      </w:r>
      <w:r>
        <w:rPr>
          <w:rFonts w:ascii="Arial" w:hAnsi="Arial" w:cs="Arial"/>
          <w:sz w:val="22"/>
          <w:szCs w:val="22"/>
        </w:rPr>
        <w:t>Dom Pomocy Społecznej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Szczawnie </w:t>
      </w:r>
    </w:p>
    <w:p w14:paraId="6DF7505F" w14:textId="77777777" w:rsidR="001E18E1" w:rsidRPr="00316BB9" w:rsidRDefault="001E18E1" w:rsidP="001E18E1">
      <w:pPr>
        <w:pStyle w:val="Tekstpodstawowy21"/>
        <w:jc w:val="both"/>
        <w:rPr>
          <w:rFonts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ul.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Parkowa 2</w:t>
      </w:r>
      <w:r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66-600 Krosno Odrzańskie</w:t>
      </w:r>
    </w:p>
    <w:p w14:paraId="43D33410" w14:textId="77777777" w:rsidR="001E18E1" w:rsidRDefault="001E18E1" w:rsidP="001E18E1">
      <w:pPr>
        <w:pStyle w:val="Nagwek2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reprezentowan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przez Dyrektora </w:t>
      </w:r>
      <w:r>
        <w:rPr>
          <w:b w:val="0"/>
          <w:bCs/>
          <w:sz w:val="22"/>
          <w:szCs w:val="22"/>
          <w:lang w:val="pl-PL"/>
        </w:rPr>
        <w:t xml:space="preserve"> inż. </w:t>
      </w:r>
      <w:r>
        <w:rPr>
          <w:b w:val="0"/>
          <w:bCs/>
          <w:sz w:val="22"/>
          <w:szCs w:val="22"/>
        </w:rPr>
        <w:t xml:space="preserve">Anetą </w:t>
      </w:r>
      <w:proofErr w:type="spellStart"/>
      <w:r>
        <w:rPr>
          <w:b w:val="0"/>
          <w:bCs/>
          <w:sz w:val="22"/>
          <w:szCs w:val="22"/>
        </w:rPr>
        <w:t>Bencar</w:t>
      </w:r>
      <w:proofErr w:type="spellEnd"/>
      <w:r>
        <w:rPr>
          <w:sz w:val="22"/>
          <w:szCs w:val="22"/>
        </w:rPr>
        <w:t>,</w:t>
      </w:r>
    </w:p>
    <w:p w14:paraId="188124DA" w14:textId="77777777" w:rsidR="001E18E1" w:rsidRDefault="001E18E1" w:rsidP="001E18E1">
      <w:pPr>
        <w:pStyle w:val="Nagwek2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zwan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w treści umowy </w:t>
      </w:r>
      <w:r>
        <w:rPr>
          <w:bCs/>
          <w:sz w:val="22"/>
          <w:szCs w:val="22"/>
        </w:rPr>
        <w:t>„Zamawiającym”</w:t>
      </w:r>
    </w:p>
    <w:p w14:paraId="2D6F8D46" w14:textId="77777777" w:rsidR="001E18E1" w:rsidRDefault="001E18E1" w:rsidP="001E18E1">
      <w:pPr>
        <w:pStyle w:val="Nagwek2"/>
        <w:numPr>
          <w:ilvl w:val="0"/>
          <w:numId w:val="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7C079EA1" w14:textId="73C7EA80" w:rsidR="00F868BF" w:rsidRDefault="008B7A56" w:rsidP="001E18E1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</w:t>
      </w:r>
    </w:p>
    <w:p w14:paraId="577C2696" w14:textId="6DB69164" w:rsidR="008B7A56" w:rsidRDefault="008B7A56" w:rsidP="001E18E1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</w:t>
      </w:r>
    </w:p>
    <w:p w14:paraId="0FF4A124" w14:textId="06F3465D" w:rsidR="008B7A56" w:rsidRPr="007573BD" w:rsidRDefault="008B7A56" w:rsidP="001E18E1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0BFEC91E" w14:textId="2B34C462" w:rsidR="001E18E1" w:rsidRPr="0081108F" w:rsidRDefault="001E18E1" w:rsidP="001E18E1">
      <w:pPr>
        <w:jc w:val="both"/>
        <w:rPr>
          <w:rFonts w:ascii="Arial" w:hAnsi="Arial" w:cs="Arial"/>
          <w:sz w:val="22"/>
          <w:szCs w:val="22"/>
        </w:rPr>
      </w:pPr>
      <w:r w:rsidRPr="0081108F">
        <w:rPr>
          <w:rFonts w:ascii="Arial" w:hAnsi="Arial" w:cs="Arial"/>
          <w:sz w:val="22"/>
          <w:szCs w:val="22"/>
        </w:rPr>
        <w:t xml:space="preserve">reprezentowanym przez </w:t>
      </w:r>
      <w:r w:rsidR="008B7A56">
        <w:rPr>
          <w:rFonts w:ascii="Arial" w:hAnsi="Arial" w:cs="Arial"/>
          <w:b/>
          <w:sz w:val="22"/>
          <w:szCs w:val="22"/>
        </w:rPr>
        <w:t>……………………..</w:t>
      </w:r>
      <w:r w:rsidR="00AB0325">
        <w:rPr>
          <w:rFonts w:ascii="Arial" w:hAnsi="Arial" w:cs="Arial"/>
          <w:b/>
          <w:sz w:val="22"/>
          <w:szCs w:val="22"/>
        </w:rPr>
        <w:t>,</w:t>
      </w:r>
    </w:p>
    <w:p w14:paraId="4876362D" w14:textId="77777777" w:rsidR="001E18E1" w:rsidRDefault="001E18E1" w:rsidP="001E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 o treści następującej:</w:t>
      </w:r>
    </w:p>
    <w:p w14:paraId="7A09319D" w14:textId="77777777" w:rsidR="001E18E1" w:rsidRDefault="001E18E1" w:rsidP="001E18E1">
      <w:pPr>
        <w:jc w:val="both"/>
        <w:rPr>
          <w:rFonts w:ascii="Arial" w:hAnsi="Arial" w:cs="Arial"/>
          <w:sz w:val="22"/>
          <w:szCs w:val="22"/>
        </w:rPr>
      </w:pPr>
    </w:p>
    <w:p w14:paraId="4DC148FF" w14:textId="4449F05B" w:rsidR="001E18E1" w:rsidRPr="00BA21AB" w:rsidRDefault="001E18E1" w:rsidP="001E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zawarta w wyniku przeprowadzonego postępowania nr KAG.351-2/2</w:t>
      </w:r>
      <w:r w:rsidR="008B7A5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w trybie przetargu nieograniczonego, na podstawie </w:t>
      </w:r>
      <w:bookmarkStart w:id="0" w:name="_Hlk73351830"/>
      <w:r w:rsidR="00BA21AB">
        <w:rPr>
          <w:rFonts w:ascii="Arial" w:hAnsi="Arial" w:cs="Arial"/>
          <w:sz w:val="22"/>
          <w:szCs w:val="22"/>
        </w:rPr>
        <w:t xml:space="preserve">Regulaminu udzielania zamówień publicznych o wartości nieprzekraczającej kwoty 130 000,00 zł w Domu Pomocy Społecznej w Szczawnie. </w:t>
      </w:r>
      <w:bookmarkEnd w:id="0"/>
    </w:p>
    <w:p w14:paraId="0B1A4D4F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148E0B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2E99F445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633CBE5A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5F60E2" w14:textId="77777777" w:rsidR="001E18E1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zobowiązuje się dostarczyć Zamawiającemu </w:t>
      </w:r>
      <w:r w:rsidRPr="0054758B">
        <w:rPr>
          <w:rFonts w:ascii="Arial" w:hAnsi="Arial" w:cs="Arial"/>
          <w:b/>
          <w:sz w:val="22"/>
          <w:szCs w:val="22"/>
        </w:rPr>
        <w:t>mięso, produkty mięsne, wędliny i drób</w:t>
      </w:r>
      <w:r>
        <w:rPr>
          <w:rFonts w:ascii="Arial" w:hAnsi="Arial" w:cs="Arial"/>
          <w:sz w:val="22"/>
          <w:szCs w:val="22"/>
        </w:rPr>
        <w:t xml:space="preserve">  o jakości zgodnej  z opisem przedmiotu zamówienia załącznik nr 1 i w ilościach i cenach zgodnych z formularzem ofertowym stanowiącym załącznik nr 2 do niniejszej umowy.</w:t>
      </w:r>
    </w:p>
    <w:p w14:paraId="62147DF0" w14:textId="07339ED5" w:rsidR="001E18E1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47305719" w14:textId="77777777" w:rsidR="001E18E1" w:rsidRPr="00316BB9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 xml:space="preserve">Wykonawcy nie przysługują jakiekolwiek roszczenia odszkodowawcze z tytułu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316BB9">
        <w:rPr>
          <w:rFonts w:ascii="Arial" w:hAnsi="Arial" w:cs="Arial"/>
          <w:sz w:val="22"/>
          <w:szCs w:val="22"/>
        </w:rPr>
        <w:t xml:space="preserve">nie złożenia przez Zamawiającego zamówień na poziomie wyższym niż 80% ilości podstawowej. </w:t>
      </w:r>
    </w:p>
    <w:p w14:paraId="248A3E0A" w14:textId="77777777" w:rsidR="001E18E1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dostarczenia towaru po cenach określonych w formularzu ofertowym na jednakowym stałym poziomie.</w:t>
      </w:r>
    </w:p>
    <w:p w14:paraId="667AC4F2" w14:textId="77777777" w:rsidR="001E18E1" w:rsidRDefault="001E18E1" w:rsidP="001E18E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EE2646A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</w:p>
    <w:p w14:paraId="1E32EA96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225E3930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 w14:paraId="13C49EDD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</w:p>
    <w:p w14:paraId="790F2F24" w14:textId="3FD8D094" w:rsidR="001E18E1" w:rsidRPr="0081108F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wykonanie przedmiotu umowy strony ustalają wynagrodzenie zgodnie  z </w:t>
      </w:r>
      <w:r>
        <w:rPr>
          <w:rFonts w:ascii="Arial" w:hAnsi="Arial" w:cs="Arial"/>
          <w:sz w:val="22"/>
          <w:szCs w:val="22"/>
        </w:rPr>
        <w:t>ofertą do kwoty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="008B7A56">
        <w:rPr>
          <w:b/>
        </w:rPr>
        <w:t>……………………..</w:t>
      </w:r>
      <w: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D70CF">
        <w:rPr>
          <w:rFonts w:ascii="Arial" w:hAnsi="Arial" w:cs="Arial"/>
          <w:b/>
          <w:bCs/>
          <w:iCs/>
          <w:sz w:val="22"/>
          <w:szCs w:val="22"/>
        </w:rPr>
        <w:t>złotych  brutto, (</w:t>
      </w:r>
      <w:r w:rsidRPr="0081108F">
        <w:rPr>
          <w:rFonts w:ascii="Arial" w:hAnsi="Arial" w:cs="Arial"/>
          <w:b/>
          <w:iCs/>
          <w:sz w:val="22"/>
          <w:szCs w:val="22"/>
        </w:rPr>
        <w:t xml:space="preserve">słownie: </w:t>
      </w:r>
      <w:r w:rsidR="008B7A56">
        <w:rPr>
          <w:rFonts w:ascii="Arial" w:hAnsi="Arial" w:cs="Arial"/>
          <w:b/>
          <w:sz w:val="22"/>
          <w:szCs w:val="22"/>
        </w:rPr>
        <w:t>……………………………..</w:t>
      </w:r>
      <w:r w:rsidR="00AB0325">
        <w:rPr>
          <w:rFonts w:ascii="Arial" w:hAnsi="Arial" w:cs="Arial"/>
          <w:b/>
          <w:sz w:val="22"/>
          <w:szCs w:val="22"/>
        </w:rPr>
        <w:t xml:space="preserve"> złotych </w:t>
      </w:r>
      <w:r w:rsidRPr="0081108F">
        <w:rPr>
          <w:rFonts w:ascii="Arial" w:hAnsi="Arial" w:cs="Arial"/>
          <w:b/>
          <w:iCs/>
          <w:sz w:val="22"/>
          <w:szCs w:val="22"/>
        </w:rPr>
        <w:t>).</w:t>
      </w:r>
    </w:p>
    <w:p w14:paraId="56907462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obejmuje wszelkie koszty związane z realizacja umowy, </w:t>
      </w:r>
      <w:r>
        <w:rPr>
          <w:rFonts w:ascii="Arial" w:hAnsi="Arial" w:cs="Arial"/>
          <w:sz w:val="22"/>
          <w:szCs w:val="22"/>
        </w:rPr>
        <w:br/>
        <w:t>w tym w szczególności koszty transportu do siedziby Zamawiającego, ubezpieczenia, załadunku, rozładunku podatek VAT oraz wartość netto.</w:t>
      </w:r>
    </w:p>
    <w:p w14:paraId="7ECDBAA0" w14:textId="198A8E37" w:rsidR="001E18E1" w:rsidRPr="0016441A" w:rsidRDefault="001E18E1" w:rsidP="001E18E1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16441A">
        <w:rPr>
          <w:rFonts w:ascii="Arial" w:hAnsi="Arial" w:cs="Arial"/>
          <w:sz w:val="22"/>
          <w:szCs w:val="22"/>
        </w:rPr>
        <w:t xml:space="preserve">Wynagrodzenie przysługujące Wykonawcy płatne będzie fakturami częściowymi za wykonaną dostawę w terminie </w:t>
      </w:r>
      <w:r w:rsidRPr="00487ED9">
        <w:rPr>
          <w:rFonts w:ascii="Arial" w:hAnsi="Arial" w:cs="Arial"/>
          <w:b/>
          <w:sz w:val="22"/>
          <w:szCs w:val="22"/>
        </w:rPr>
        <w:t>21 dni</w:t>
      </w:r>
      <w:r w:rsidRPr="0016441A">
        <w:rPr>
          <w:rFonts w:ascii="Arial" w:hAnsi="Arial" w:cs="Arial"/>
          <w:sz w:val="22"/>
          <w:szCs w:val="22"/>
        </w:rPr>
        <w:t xml:space="preserve"> po otrzymaniu prawidłowo wystawionej faktury, przelewem na wskazany przez Wykonawcę rachunek bankowy.</w:t>
      </w:r>
    </w:p>
    <w:p w14:paraId="357D82F6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 bez zgody Zamawiającego nie może cedować swoich należności wynikających z niniejszej umowy na osoby trzecie.</w:t>
      </w:r>
    </w:p>
    <w:p w14:paraId="2B15F481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 termin dokonania płatno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eastAsia="Calibri" w:hAnsi="Arial" w:cs="Arial"/>
          <w:sz w:val="22"/>
          <w:szCs w:val="22"/>
        </w:rPr>
        <w:t>ci uwa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eastAsia="Calibri" w:hAnsi="Arial" w:cs="Arial"/>
          <w:sz w:val="22"/>
          <w:szCs w:val="22"/>
        </w:rPr>
        <w:t>a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dat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obci</w:t>
      </w:r>
      <w:r>
        <w:rPr>
          <w:rFonts w:ascii="Arial" w:eastAsia="TimesNewRoman" w:hAnsi="Arial" w:cs="Arial"/>
          <w:sz w:val="22"/>
          <w:szCs w:val="22"/>
        </w:rPr>
        <w:t>ąż</w:t>
      </w:r>
      <w:r>
        <w:rPr>
          <w:rFonts w:ascii="Arial" w:eastAsia="Calibri" w:hAnsi="Arial" w:cs="Arial"/>
          <w:sz w:val="22"/>
          <w:szCs w:val="22"/>
        </w:rPr>
        <w:t>enia rachunku bankowego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eastAsia="Calibri" w:hAnsi="Arial" w:cs="Arial"/>
          <w:sz w:val="22"/>
          <w:szCs w:val="22"/>
        </w:rPr>
        <w:t>cego.</w:t>
      </w:r>
    </w:p>
    <w:p w14:paraId="0451CA3D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Ostateczną wartością umowy będzie łączna wartość wszystkich zrealizowanych dostaw, która nie może przekroczyć maksymalnej wartości brutto umowy.</w:t>
      </w:r>
    </w:p>
    <w:p w14:paraId="50C843AD" w14:textId="77777777" w:rsidR="001E18E1" w:rsidRDefault="001E18E1" w:rsidP="001E18E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14:paraId="2DD9228F" w14:textId="77777777" w:rsidR="001E18E1" w:rsidRDefault="001E18E1" w:rsidP="001E18E1">
      <w:pPr>
        <w:tabs>
          <w:tab w:val="left" w:pos="4275"/>
          <w:tab w:val="center" w:pos="453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</w:p>
    <w:p w14:paraId="3668AEF5" w14:textId="149F378F" w:rsidR="001E18E1" w:rsidRDefault="001E18E1" w:rsidP="00A63E21">
      <w:pPr>
        <w:tabs>
          <w:tab w:val="left" w:pos="4275"/>
          <w:tab w:val="center" w:pos="453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§ 3</w:t>
      </w:r>
    </w:p>
    <w:p w14:paraId="690CAD5D" w14:textId="77777777" w:rsidR="001E18E1" w:rsidRDefault="001E18E1" w:rsidP="001E18E1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I MIEJSCE WYKONANIA UMOWY</w:t>
      </w:r>
    </w:p>
    <w:p w14:paraId="2663CA1D" w14:textId="77777777" w:rsidR="001E18E1" w:rsidRDefault="001E18E1" w:rsidP="001E18E1">
      <w:pPr>
        <w:spacing w:line="276" w:lineRule="auto"/>
        <w:jc w:val="center"/>
        <w:rPr>
          <w:sz w:val="22"/>
          <w:szCs w:val="22"/>
        </w:rPr>
      </w:pPr>
    </w:p>
    <w:p w14:paraId="5D4D81A4" w14:textId="651E9D34" w:rsidR="001E18E1" w:rsidRPr="00DC4418" w:rsidRDefault="001E18E1" w:rsidP="001E18E1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zawarto na czas określony z mocą obowiązującą </w:t>
      </w:r>
      <w:r w:rsidRPr="00DC4418">
        <w:rPr>
          <w:rFonts w:ascii="Arial" w:hAnsi="Arial" w:cs="Arial"/>
          <w:b/>
          <w:sz w:val="22"/>
          <w:szCs w:val="22"/>
        </w:rPr>
        <w:t xml:space="preserve">od dnia  01 </w:t>
      </w:r>
      <w:r w:rsidR="008B7A56">
        <w:rPr>
          <w:rFonts w:ascii="Arial" w:hAnsi="Arial" w:cs="Arial"/>
          <w:b/>
          <w:sz w:val="22"/>
          <w:szCs w:val="22"/>
        </w:rPr>
        <w:t>lipca</w:t>
      </w:r>
      <w:r w:rsidRPr="00DC4418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21</w:t>
      </w:r>
      <w:r w:rsidRPr="00DC4418">
        <w:rPr>
          <w:rFonts w:ascii="Arial" w:hAnsi="Arial" w:cs="Arial"/>
          <w:b/>
          <w:sz w:val="22"/>
          <w:szCs w:val="22"/>
        </w:rPr>
        <w:t xml:space="preserve">r. </w:t>
      </w:r>
      <w:r>
        <w:rPr>
          <w:rFonts w:ascii="Arial" w:hAnsi="Arial" w:cs="Arial"/>
          <w:b/>
          <w:sz w:val="22"/>
          <w:szCs w:val="22"/>
        </w:rPr>
        <w:br/>
      </w:r>
      <w:r w:rsidRPr="00DC4418">
        <w:rPr>
          <w:rFonts w:ascii="Arial" w:hAnsi="Arial" w:cs="Arial"/>
          <w:b/>
          <w:sz w:val="22"/>
          <w:szCs w:val="22"/>
        </w:rPr>
        <w:t>do dnia 3</w:t>
      </w:r>
      <w:r w:rsidR="008B7A56">
        <w:rPr>
          <w:rFonts w:ascii="Arial" w:hAnsi="Arial" w:cs="Arial"/>
          <w:b/>
          <w:sz w:val="22"/>
          <w:szCs w:val="22"/>
        </w:rPr>
        <w:t>1</w:t>
      </w:r>
      <w:r w:rsidRPr="00DC4418">
        <w:rPr>
          <w:rFonts w:ascii="Arial" w:hAnsi="Arial" w:cs="Arial"/>
          <w:b/>
          <w:sz w:val="22"/>
          <w:szCs w:val="22"/>
        </w:rPr>
        <w:t xml:space="preserve"> </w:t>
      </w:r>
      <w:r w:rsidR="008B7A56">
        <w:rPr>
          <w:rFonts w:ascii="Arial" w:hAnsi="Arial" w:cs="Arial"/>
          <w:b/>
          <w:sz w:val="22"/>
          <w:szCs w:val="22"/>
        </w:rPr>
        <w:t>grudni</w:t>
      </w:r>
      <w:r w:rsidRPr="00DC4418">
        <w:rPr>
          <w:rFonts w:ascii="Arial" w:hAnsi="Arial" w:cs="Arial"/>
          <w:b/>
          <w:sz w:val="22"/>
          <w:szCs w:val="22"/>
        </w:rPr>
        <w:t>a 20</w:t>
      </w:r>
      <w:r>
        <w:rPr>
          <w:rFonts w:ascii="Arial" w:hAnsi="Arial" w:cs="Arial"/>
          <w:b/>
          <w:sz w:val="22"/>
          <w:szCs w:val="22"/>
        </w:rPr>
        <w:t>21</w:t>
      </w:r>
      <w:r w:rsidRPr="00DC4418">
        <w:rPr>
          <w:rFonts w:ascii="Arial" w:hAnsi="Arial" w:cs="Arial"/>
          <w:b/>
          <w:sz w:val="22"/>
          <w:szCs w:val="22"/>
        </w:rPr>
        <w:t>r.</w:t>
      </w:r>
    </w:p>
    <w:p w14:paraId="017358E2" w14:textId="77777777" w:rsidR="001E18E1" w:rsidRPr="00322919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zobowiązuje się do realizacji dostaw na swój koszt i ryzyko, miejscem dostaw przedmiotu umowy jest magazyn żywnościowy Zamawiającego </w:t>
      </w:r>
      <w:r w:rsidRPr="00322919">
        <w:rPr>
          <w:rFonts w:ascii="Arial" w:hAnsi="Arial" w:cs="Arial"/>
          <w:color w:val="000000"/>
          <w:sz w:val="22"/>
          <w:szCs w:val="22"/>
        </w:rPr>
        <w:t>.</w:t>
      </w:r>
    </w:p>
    <w:p w14:paraId="41258395" w14:textId="77777777" w:rsidR="001E18E1" w:rsidRPr="00322919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będzie dostarczał przedmiot umowy sukcesywnie z częstotliwością  </w:t>
      </w:r>
      <w:r>
        <w:rPr>
          <w:rFonts w:ascii="Arial" w:hAnsi="Arial" w:cs="Arial"/>
          <w:sz w:val="22"/>
          <w:szCs w:val="22"/>
        </w:rPr>
        <w:br/>
      </w:r>
      <w:r w:rsidRPr="0054758B">
        <w:rPr>
          <w:rFonts w:ascii="Arial" w:hAnsi="Arial" w:cs="Arial"/>
          <w:b/>
          <w:sz w:val="22"/>
          <w:szCs w:val="22"/>
        </w:rPr>
        <w:t xml:space="preserve">dwa razy w tygodniu w dni robocze, w godz. od 7:00 do 12:00 </w:t>
      </w:r>
      <w:r w:rsidRPr="00322919">
        <w:rPr>
          <w:rFonts w:ascii="Arial" w:hAnsi="Arial" w:cs="Arial"/>
          <w:sz w:val="22"/>
          <w:szCs w:val="22"/>
        </w:rPr>
        <w:t>na podstawie zamówienia składanego telefonicznie lub faksem przez Zamawiającego w ciągu 24 godzin od momentu zgłoszenia.</w:t>
      </w:r>
    </w:p>
    <w:p w14:paraId="5735CEC9" w14:textId="77777777" w:rsidR="001E18E1" w:rsidRPr="00694656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4656">
        <w:rPr>
          <w:rFonts w:ascii="Arial" w:hAnsi="Arial" w:cs="Arial"/>
          <w:sz w:val="22"/>
          <w:szCs w:val="22"/>
        </w:rPr>
        <w:t>Wykonawca dokona rozładunku towarów ze środka transportu i złoży je we wskazanym przez Zamawiającego miejscu własnymi siłami.</w:t>
      </w:r>
    </w:p>
    <w:p w14:paraId="464ACA4A" w14:textId="66EFD1D7" w:rsidR="001E18E1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3E3F477C" w14:textId="77777777" w:rsidR="001E18E1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bierze na siebie odpowiedzialność za braki i wady powstałe w czasie transportu towaru oraz ponosi z tego tytułu wszelkie skutki prawne.</w:t>
      </w:r>
    </w:p>
    <w:p w14:paraId="1CA62848" w14:textId="77777777" w:rsidR="001E18E1" w:rsidRDefault="001E18E1" w:rsidP="001E18E1">
      <w:pPr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2D640988" w14:textId="77777777" w:rsidR="001E18E1" w:rsidRDefault="001E18E1" w:rsidP="001E18E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1CE62CC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15B11563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ODBIÓR DOSTAWY I REKLAMACJE</w:t>
      </w:r>
    </w:p>
    <w:p w14:paraId="458E3262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2FB503" w14:textId="77777777" w:rsidR="001E18E1" w:rsidRPr="00E27363" w:rsidRDefault="001E18E1" w:rsidP="001E18E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Ilościowy i jakościowy odbiór przedmiotu umowy będzie dokonywany przez Zamawiającego w oparciu o złożone zamówienie i obowiązujące normy jakościowe.</w:t>
      </w:r>
    </w:p>
    <w:p w14:paraId="70402501" w14:textId="77777777" w:rsidR="001E18E1" w:rsidRPr="00CD33CC" w:rsidRDefault="001E18E1" w:rsidP="001E18E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Wykonawca jest zobowiązany przekazać z każdą dostawą:</w:t>
      </w:r>
    </w:p>
    <w:p w14:paraId="67D88D60" w14:textId="77777777" w:rsidR="001E18E1" w:rsidRPr="00CD33CC" w:rsidRDefault="001E18E1" w:rsidP="001E18E1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79B47902" w14:textId="77777777" w:rsidR="001E18E1" w:rsidRPr="00CD33CC" w:rsidRDefault="001E18E1" w:rsidP="001E18E1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komisyjny protokół załadowania towaru (w przypadku dostaw obcym transportem).</w:t>
      </w:r>
    </w:p>
    <w:p w14:paraId="1B933977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Wykonawca zobowiązany jest do przyjęcia zwrotu i wymiany wadliwych lub uszkodzonych w transporcie towarów na własny koszt.</w:t>
      </w:r>
    </w:p>
    <w:p w14:paraId="7A1047E5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5DA308D6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Jeżeli towar dostarczony przez Wykonawcę będzie miał wady ,a w szczególności  złą jakość, przeterminowanie, uszkodzenie opakowania  lub braki w dostawie stwierdzone </w:t>
      </w:r>
      <w:r>
        <w:rPr>
          <w:rFonts w:ascii="Arial" w:hAnsi="Arial" w:cs="Arial"/>
          <w:sz w:val="22"/>
          <w:szCs w:val="22"/>
        </w:rPr>
        <w:t xml:space="preserve">    </w:t>
      </w:r>
      <w:r w:rsidRPr="00E27363">
        <w:rPr>
          <w:rFonts w:ascii="Arial" w:hAnsi="Arial" w:cs="Arial"/>
          <w:sz w:val="22"/>
          <w:szCs w:val="22"/>
        </w:rPr>
        <w:t xml:space="preserve">po wydaniu towaru Zamawiający poinformuje  Wykonawcę o ewentualnych wadach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27363">
        <w:rPr>
          <w:rFonts w:ascii="Arial" w:hAnsi="Arial" w:cs="Arial"/>
          <w:sz w:val="22"/>
          <w:szCs w:val="22"/>
        </w:rPr>
        <w:t>lub brakach ilościowych niezwłocznie w ciągu 2 dni od ich stwierdzenia.</w:t>
      </w:r>
    </w:p>
    <w:p w14:paraId="5296E244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Dostawa wraz z transportem i rozładunkiem do wskazanego przez Zamawiającego magazynu spożywczego odbywać się będzie na koszt Wykonawcy.</w:t>
      </w:r>
    </w:p>
    <w:p w14:paraId="01733375" w14:textId="77777777" w:rsidR="001E18E1" w:rsidRDefault="001E18E1" w:rsidP="001E18E1">
      <w:pPr>
        <w:tabs>
          <w:tab w:val="left" w:pos="540"/>
          <w:tab w:val="left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1D857ECA" w14:textId="3B23336E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255DC24F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JAKOŚCIOWE</w:t>
      </w:r>
    </w:p>
    <w:p w14:paraId="18F409A6" w14:textId="77777777" w:rsidR="001E18E1" w:rsidRDefault="001E18E1" w:rsidP="003123C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powinien odpowiadać następującym wymogom:</w:t>
      </w:r>
    </w:p>
    <w:p w14:paraId="6522DA94" w14:textId="77777777" w:rsidR="001E18E1" w:rsidRDefault="001E18E1" w:rsidP="001E18E1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I klasy (jakości);</w:t>
      </w:r>
    </w:p>
    <w:p w14:paraId="05283F3A" w14:textId="77777777" w:rsidR="001E18E1" w:rsidRDefault="001E18E1" w:rsidP="001E18E1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ich produkcji i obrocie zachowane będą zasady przewidziane w szczególności </w:t>
      </w:r>
      <w:r>
        <w:rPr>
          <w:rFonts w:ascii="Arial" w:hAnsi="Arial" w:cs="Arial"/>
          <w:sz w:val="22"/>
          <w:szCs w:val="22"/>
        </w:rPr>
        <w:br/>
        <w:t>w przepisach:</w:t>
      </w:r>
    </w:p>
    <w:p w14:paraId="740E5747" w14:textId="77777777" w:rsidR="001E18E1" w:rsidRDefault="001E18E1" w:rsidP="001E18E1">
      <w:pPr>
        <w:numPr>
          <w:ilvl w:val="0"/>
          <w:numId w:val="15"/>
        </w:numPr>
        <w:tabs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ustawy z dnia 25 sierpnia 2006r. </w:t>
      </w:r>
      <w:r>
        <w:rPr>
          <w:rFonts w:ascii="Arial" w:hAnsi="Arial" w:cs="Arial"/>
          <w:bCs/>
          <w:iCs/>
          <w:sz w:val="22"/>
          <w:szCs w:val="22"/>
        </w:rPr>
        <w:t>o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stwie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i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ywienia  </w:t>
      </w:r>
      <w:r>
        <w:rPr>
          <w:rFonts w:ascii="Arial" w:hAnsi="Arial" w:cs="Arial"/>
          <w:sz w:val="22"/>
          <w:szCs w:val="22"/>
        </w:rPr>
        <w:t xml:space="preserve">(tj. Dz.U. </w:t>
      </w:r>
      <w:r>
        <w:rPr>
          <w:rFonts w:ascii="Arial" w:hAnsi="Arial" w:cs="Arial"/>
          <w:sz w:val="22"/>
          <w:szCs w:val="22"/>
        </w:rPr>
        <w:br/>
        <w:t xml:space="preserve">z 2019r. poz. 1252 ze zm.) i aktów wykonawczych do tej ustawy oraz rozporządzenia (WE) Nr 178/2002 Parlamentu Europejskiego i Rady z dnia 28 stycznia 2002r.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ogólne zasady i wymagania prawa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ciowego, powołuj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Europejski Urz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d ds.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>stwa Żywno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oraz 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procedury </w:t>
      </w:r>
      <w:r>
        <w:rPr>
          <w:rFonts w:ascii="Arial" w:hAnsi="Arial" w:cs="Arial"/>
          <w:bCs/>
          <w:iCs/>
          <w:sz w:val="22"/>
          <w:szCs w:val="22"/>
        </w:rPr>
        <w:br/>
        <w:t>w zakresie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31 z 1 lutego 2002 r.);</w:t>
      </w:r>
    </w:p>
    <w:p w14:paraId="65373C5F" w14:textId="77777777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16 grudnia 2005 r. </w:t>
      </w:r>
      <w:r>
        <w:rPr>
          <w:rFonts w:ascii="Arial" w:hAnsi="Arial" w:cs="Arial"/>
          <w:bCs/>
          <w:iCs/>
          <w:sz w:val="22"/>
          <w:szCs w:val="22"/>
        </w:rPr>
        <w:t>o produktach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sz w:val="22"/>
          <w:szCs w:val="22"/>
        </w:rPr>
        <w:t xml:space="preserve">(Dz.U. </w:t>
      </w:r>
      <w:r>
        <w:rPr>
          <w:rFonts w:ascii="Arial" w:hAnsi="Arial" w:cs="Arial"/>
          <w:sz w:val="22"/>
          <w:szCs w:val="22"/>
        </w:rPr>
        <w:br/>
        <w:t xml:space="preserve">z 2017r. poz. 242 ze zm.) oraz rozporządzenia (WE) Nr 853/2004 Parlamentu Europejskiego i Rady z dnia 29 kwietnia 2004r.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cego szczególne przepisy dotycz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higieny w odniesieniu do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 xml:space="preserve">. UE L 139 z 30 kwietnia 2004r.) i rozporządzenia (WE) Nr 854/2004 Parlamentu Europejskiego i Rady z dnia 29 kwietnia 2004r.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cego szczególne przepisy dotycz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organizacji urz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dowych kontroli w odniesieniu do produktów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cego przeznaczonych do 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ycia przez ludzi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139 z 30 kwietnia 2004r.) oraz przepisach Unii Europejskiej wydanych na podstawie tych rozporządzeń;</w:t>
      </w:r>
    </w:p>
    <w:p w14:paraId="1313F2D7" w14:textId="77777777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1935/2004 Parlamentu Europejskiego i Rady z dnia  27 października 2004r. </w:t>
      </w:r>
      <w:r>
        <w:rPr>
          <w:rFonts w:ascii="Arial" w:hAnsi="Arial" w:cs="Arial"/>
          <w:bCs/>
          <w:iCs/>
          <w:sz w:val="22"/>
          <w:szCs w:val="22"/>
        </w:rPr>
        <w:t xml:space="preserve">w sprawie materiałów i wyrobów przeznaczonych  do kontaktu </w:t>
      </w:r>
      <w:r>
        <w:rPr>
          <w:rFonts w:ascii="Arial" w:hAnsi="Arial" w:cs="Arial"/>
          <w:bCs/>
          <w:iCs/>
          <w:sz w:val="22"/>
          <w:szCs w:val="22"/>
        </w:rPr>
        <w:br/>
        <w:t xml:space="preserve">z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ą </w:t>
      </w:r>
      <w:r>
        <w:rPr>
          <w:rFonts w:ascii="Arial" w:hAnsi="Arial" w:cs="Arial"/>
          <w:bCs/>
          <w:iCs/>
          <w:sz w:val="22"/>
          <w:szCs w:val="22"/>
        </w:rPr>
        <w:t>oraz uchylaj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Dyrektywy 80/590/EWG  i 89/109/EWG (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Dz.Urz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 UE L 338 z 13 listopada 2004r.);</w:t>
      </w:r>
    </w:p>
    <w:p w14:paraId="7F57CBE9" w14:textId="56877DA6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Ministra Rolnictwa i Rozwoju Wsi z dnia 23.12.2014r. w sprawie znakowania poszczególnych rodzajów środków spożywczych (Dz.U. 2015r. poz. 29);</w:t>
      </w:r>
    </w:p>
    <w:p w14:paraId="6636B77B" w14:textId="29E2BABD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21 grudnia 2000r. </w:t>
      </w:r>
      <w:r>
        <w:rPr>
          <w:rFonts w:ascii="Arial" w:hAnsi="Arial" w:cs="Arial"/>
          <w:bCs/>
          <w:iCs/>
          <w:sz w:val="22"/>
          <w:szCs w:val="22"/>
        </w:rPr>
        <w:t>o jako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handlowej artykułów rolno-spo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sz w:val="22"/>
          <w:szCs w:val="22"/>
        </w:rPr>
        <w:t>(tj. Dz.U. z 2019r. poz.2178 ze zm.);</w:t>
      </w:r>
    </w:p>
    <w:p w14:paraId="5C29E40A" w14:textId="77777777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852/2004 Parlamentu Europejskiego i Rady z dnia 29 kwietnia 2004 r. </w:t>
      </w:r>
      <w:r>
        <w:rPr>
          <w:rFonts w:ascii="Arial" w:hAnsi="Arial" w:cs="Arial"/>
          <w:bCs/>
          <w:iCs/>
          <w:sz w:val="22"/>
          <w:szCs w:val="22"/>
        </w:rPr>
        <w:t xml:space="preserve">w sprawie higieny 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rodków 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139 z 30 kwietnia 2004r.).</w:t>
      </w:r>
    </w:p>
    <w:p w14:paraId="7A5283A1" w14:textId="77777777" w:rsidR="001E18E1" w:rsidRDefault="001E18E1" w:rsidP="001E18E1">
      <w:pPr>
        <w:autoSpaceDE w:val="0"/>
        <w:ind w:left="357"/>
        <w:jc w:val="both"/>
        <w:rPr>
          <w:rFonts w:ascii="Arial" w:hAnsi="Arial" w:cs="Arial"/>
          <w:sz w:val="22"/>
          <w:szCs w:val="22"/>
        </w:rPr>
      </w:pPr>
    </w:p>
    <w:p w14:paraId="4A90B538" w14:textId="77777777" w:rsidR="001E18E1" w:rsidRDefault="001E18E1" w:rsidP="001E18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2C84F764" w14:textId="77777777" w:rsidR="001E18E1" w:rsidRDefault="001E18E1" w:rsidP="001E18E1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ZMIANY UMOWY</w:t>
      </w:r>
    </w:p>
    <w:p w14:paraId="04138D33" w14:textId="77777777" w:rsidR="001E18E1" w:rsidRDefault="001E18E1" w:rsidP="001E18E1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1C9725" w14:textId="0E5A1021" w:rsidR="001E18E1" w:rsidRPr="00316BB9" w:rsidRDefault="001E18E1" w:rsidP="001E18E1">
      <w:pPr>
        <w:numPr>
          <w:ilvl w:val="0"/>
          <w:numId w:val="2"/>
        </w:numPr>
        <w:shd w:val="clear" w:color="auto" w:fill="FFFFFF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 xml:space="preserve">Zamawiający zastrzega sobie możliwość wprowadzenia istotnych zmian do treści zawartej umowy w stosunku do treści oferty, </w:t>
      </w:r>
      <w:r>
        <w:rPr>
          <w:rFonts w:ascii="Arial" w:hAnsi="Arial" w:cs="Arial"/>
          <w:sz w:val="22"/>
          <w:szCs w:val="22"/>
        </w:rPr>
        <w:t xml:space="preserve">        </w:t>
      </w:r>
      <w:r w:rsidRPr="00316BB9">
        <w:rPr>
          <w:rFonts w:ascii="Arial" w:hAnsi="Arial" w:cs="Arial"/>
          <w:sz w:val="22"/>
          <w:szCs w:val="22"/>
        </w:rPr>
        <w:t>na podstawie której dokonano wyboru Wykonawcy, jeżeli konieczność wprowadzenia takich zmian wynika z okoliczności, których nie można było przewidzieć w chwili zawarcia umowy lub zmiany te są korzystne dla Zamawiającego w</w:t>
      </w:r>
      <w:r w:rsidR="00BA21AB"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>następujących</w:t>
      </w:r>
      <w:r w:rsidR="00BA21AB"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>przypadkach i zakresie:</w:t>
      </w:r>
    </w:p>
    <w:p w14:paraId="4CDF5A6E" w14:textId="77777777" w:rsidR="001E18E1" w:rsidRDefault="001E18E1" w:rsidP="001E18E1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pisemny wniosek Zamawiającego dopuszcza się zmiany w ilościach poszczególnych towarów (środków spożywczych) określonych w umowie przy zachowaniu następujących warunków:</w:t>
      </w:r>
    </w:p>
    <w:p w14:paraId="2F9D0EB2" w14:textId="77777777" w:rsidR="001E18E1" w:rsidRDefault="001E18E1" w:rsidP="001E18E1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num" w:pos="851"/>
          <w:tab w:val="left" w:pos="7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zmiana wynika z potrzeb, których nie można było przewidzieć w chwili zawarcia umowy;</w:t>
      </w:r>
    </w:p>
    <w:p w14:paraId="3749893F" w14:textId="1FEDFD81" w:rsidR="001E18E1" w:rsidRDefault="001E18E1" w:rsidP="001E18E1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num" w:pos="851"/>
          <w:tab w:val="left" w:pos="7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zmiana nie powoduje przekroczenia maksymalnej wartości umowy brutto,</w:t>
      </w:r>
      <w:r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 xml:space="preserve">o której mowa w </w:t>
      </w:r>
      <w:r w:rsidRPr="00316BB9">
        <w:rPr>
          <w:rFonts w:ascii="Arial" w:hAnsi="Arial" w:cs="Arial"/>
          <w:bCs/>
          <w:sz w:val="22"/>
          <w:szCs w:val="22"/>
        </w:rPr>
        <w:t>§</w:t>
      </w:r>
      <w:r w:rsidRPr="00316BB9">
        <w:rPr>
          <w:rFonts w:ascii="Arial" w:hAnsi="Arial" w:cs="Arial"/>
          <w:sz w:val="22"/>
          <w:szCs w:val="22"/>
        </w:rPr>
        <w:t>2 ust. 1 umowy.</w:t>
      </w:r>
    </w:p>
    <w:p w14:paraId="1B2313C6" w14:textId="1BA58E25" w:rsidR="001E18E1" w:rsidRPr="00316BB9" w:rsidRDefault="001E18E1" w:rsidP="001E18E1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left" w:pos="7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w przypadku zmiany wysokości stawki podatku od towarów i usług (VAT),</w:t>
      </w:r>
      <w:r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 xml:space="preserve">na pisemny wniosek zainteresowanej strony, dopuszcza się zmianę wartości umowy brutto  </w:t>
      </w:r>
      <w:r>
        <w:rPr>
          <w:rFonts w:ascii="Arial" w:hAnsi="Arial" w:cs="Arial"/>
          <w:sz w:val="22"/>
          <w:szCs w:val="22"/>
        </w:rPr>
        <w:br/>
      </w:r>
      <w:r w:rsidRPr="00316BB9">
        <w:rPr>
          <w:rFonts w:ascii="Arial" w:hAnsi="Arial" w:cs="Arial"/>
          <w:sz w:val="22"/>
          <w:szCs w:val="22"/>
        </w:rPr>
        <w:t>w stosunku do towarów, których zmiana dotyczy.</w:t>
      </w:r>
    </w:p>
    <w:p w14:paraId="2BBA5D43" w14:textId="77777777" w:rsidR="001E18E1" w:rsidRDefault="001E18E1" w:rsidP="001E18E1">
      <w:pPr>
        <w:pStyle w:val="Akapitzlist"/>
        <w:numPr>
          <w:ilvl w:val="1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 się waloryzację cen jednostkowych netto według wskaźnika cen towarów </w:t>
      </w:r>
      <w:r>
        <w:rPr>
          <w:rFonts w:ascii="Arial" w:hAnsi="Arial" w:cs="Arial"/>
          <w:sz w:val="22"/>
          <w:szCs w:val="22"/>
        </w:rPr>
        <w:br/>
        <w:t xml:space="preserve">i usług konsumpcyjnych dla żywności i napojów bezalkoholowych opublikowanego przez Główny Urząd Statystyczny w </w:t>
      </w:r>
      <w:r>
        <w:rPr>
          <w:rFonts w:ascii="Arial" w:hAnsi="Arial" w:cs="Arial"/>
          <w:i/>
          <w:sz w:val="22"/>
          <w:szCs w:val="22"/>
        </w:rPr>
        <w:t>Biuletynie Statystycznym GUS</w:t>
      </w:r>
      <w:r>
        <w:rPr>
          <w:rFonts w:ascii="Arial" w:hAnsi="Arial" w:cs="Arial"/>
          <w:sz w:val="22"/>
          <w:szCs w:val="22"/>
        </w:rPr>
        <w:t>. Celem waloryzacji jest tylko i wyłącznie urealnienie cen zakupu przedmiotu niniejszej umowy. Waloryzacja jest dopuszczalna w razie łącznego spełnienia następujących warunków:</w:t>
      </w:r>
    </w:p>
    <w:p w14:paraId="27988E03" w14:textId="5DA7C4B1" w:rsidR="001E18E1" w:rsidRDefault="001E18E1" w:rsidP="001E18E1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złożenia pisemnego wniosku przez zainteresowaną stronę, przy czym każda  ze stron ma prawo do jednokrotnej, w okresie obowiązywania umowy, waloryzacji na swoją korzyść;</w:t>
      </w:r>
    </w:p>
    <w:p w14:paraId="228CC52F" w14:textId="77777777" w:rsidR="001E18E1" w:rsidRDefault="001E18E1" w:rsidP="001E18E1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upływu  dwóch miesięcy od rozpoczęcia realizacji umowy;</w:t>
      </w:r>
    </w:p>
    <w:p w14:paraId="0D75697B" w14:textId="77777777" w:rsidR="001E18E1" w:rsidRDefault="001E18E1" w:rsidP="001E18E1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wskaźnika </w:t>
      </w:r>
      <w:r>
        <w:rPr>
          <w:rFonts w:ascii="Arial" w:hAnsi="Arial" w:cs="Arial"/>
          <w:sz w:val="22"/>
          <w:szCs w:val="22"/>
          <w:shd w:val="clear" w:color="auto" w:fill="FFFFFF"/>
        </w:rPr>
        <w:t>przekraczającej 5 punktów procentowych</w:t>
      </w:r>
      <w:r>
        <w:rPr>
          <w:rFonts w:ascii="Arial" w:hAnsi="Arial" w:cs="Arial"/>
          <w:sz w:val="22"/>
          <w:szCs w:val="22"/>
        </w:rPr>
        <w:t>.</w:t>
      </w:r>
    </w:p>
    <w:p w14:paraId="6C5C3925" w14:textId="66DB82BB" w:rsidR="001E18E1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lastRenderedPageBreak/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>
        <w:rPr>
          <w:rFonts w:ascii="Arial" w:hAnsi="Arial" w:cs="Arial"/>
          <w:sz w:val="22"/>
          <w:szCs w:val="22"/>
        </w:rPr>
        <w:br/>
      </w:r>
      <w:r w:rsidRPr="00CD33CC">
        <w:rPr>
          <w:rFonts w:ascii="Arial" w:hAnsi="Arial" w:cs="Arial"/>
          <w:sz w:val="22"/>
          <w:szCs w:val="22"/>
        </w:rPr>
        <w:t>w odniesieniu do cen z grudnia 201</w:t>
      </w:r>
      <w:r w:rsidR="00D7482D">
        <w:rPr>
          <w:rFonts w:ascii="Arial" w:hAnsi="Arial" w:cs="Arial"/>
          <w:sz w:val="22"/>
          <w:szCs w:val="22"/>
        </w:rPr>
        <w:t>9</w:t>
      </w:r>
      <w:r w:rsidRPr="00CD33CC">
        <w:rPr>
          <w:rFonts w:ascii="Arial" w:hAnsi="Arial" w:cs="Arial"/>
          <w:sz w:val="22"/>
          <w:szCs w:val="22"/>
        </w:rPr>
        <w:t>r., dla odpowiednich grup żywności lub wybranych produktów.</w:t>
      </w:r>
    </w:p>
    <w:p w14:paraId="290939C1" w14:textId="77777777" w:rsidR="001E18E1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 xml:space="preserve">Zmiana cen wskutek waloryzacji wymaga formy pisemnej pod rygorem nieważności </w:t>
      </w:r>
      <w:r>
        <w:rPr>
          <w:rFonts w:ascii="Arial" w:hAnsi="Arial" w:cs="Arial"/>
          <w:sz w:val="22"/>
          <w:szCs w:val="22"/>
        </w:rPr>
        <w:br/>
      </w:r>
      <w:r w:rsidRPr="006F624A">
        <w:rPr>
          <w:rFonts w:ascii="Arial" w:hAnsi="Arial" w:cs="Arial"/>
          <w:sz w:val="22"/>
          <w:szCs w:val="22"/>
        </w:rPr>
        <w:t>i wywołuje skutek od dnia podpisania stosownego aneksu do umowy, który powinien zostać podpisany w terminie do 14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</w:t>
      </w:r>
    </w:p>
    <w:p w14:paraId="61F95796" w14:textId="77777777" w:rsidR="001E18E1" w:rsidRPr="006F624A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>W celu dokonania zmian zapisów umowy wnioskowanych przez Stronę, zobowiązana jest ona pisemnie wystąpić z propozycją zmiany warunków umowy wraz z ich uzasadnieniem.</w:t>
      </w:r>
    </w:p>
    <w:p w14:paraId="35A1F15B" w14:textId="77777777" w:rsidR="001E18E1" w:rsidRPr="006F624A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>Zmiany umowy mogą być dokonywane wyłącznie za zgodą obu Stron, w formie pisemnej (w postaci aneksu) pod rygorem nieważności.</w:t>
      </w:r>
    </w:p>
    <w:p w14:paraId="20B4FE10" w14:textId="77777777" w:rsidR="001E18E1" w:rsidRDefault="001E18E1" w:rsidP="001E18E1">
      <w:pPr>
        <w:jc w:val="both"/>
        <w:rPr>
          <w:rFonts w:ascii="Arial" w:hAnsi="Arial" w:cs="Arial"/>
          <w:bCs/>
          <w:sz w:val="22"/>
          <w:szCs w:val="22"/>
        </w:rPr>
      </w:pPr>
    </w:p>
    <w:p w14:paraId="5A8362A9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7D6CC5BB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50EA9D0E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</w:p>
    <w:p w14:paraId="53980152" w14:textId="77777777" w:rsidR="001E18E1" w:rsidRDefault="001E18E1" w:rsidP="001E18E1">
      <w:pPr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73351914"/>
      <w:r>
        <w:rPr>
          <w:rFonts w:ascii="Arial" w:hAnsi="Arial" w:cs="Arial"/>
          <w:sz w:val="22"/>
          <w:szCs w:val="22"/>
        </w:rPr>
        <w:t>Wykonawca zapłaci Zamawiającemu kary umowne:</w:t>
      </w:r>
    </w:p>
    <w:p w14:paraId="09777B76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opóźnienie w dostawie, o której mowa w §3 ust. 3 umowy – 5% wynagrodzenia umownego brutto opóźnionej dostawy, za każdą rozpoczętą godzinę,</w:t>
      </w:r>
    </w:p>
    <w:p w14:paraId="47C81B15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opóźnienie w dostawie - 5% wynagrodzenia umownego brutto niezrealizowanej dostawy w terminie, za każdy dzień opóźnienia,</w:t>
      </w:r>
    </w:p>
    <w:p w14:paraId="62C3DDD4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dostarczenie towaru środkiem transportu nieodpowiednim do przewozu żywności - 1% wartości brutto dostawy za każdą godzinę opóźnienia licząc od godziny 12:00, </w:t>
      </w:r>
      <w:r>
        <w:rPr>
          <w:rFonts w:ascii="Arial" w:hAnsi="Arial" w:cs="Arial"/>
          <w:sz w:val="22"/>
          <w:szCs w:val="22"/>
        </w:rPr>
        <w:br/>
        <w:t xml:space="preserve">w wymianie towaru na dostarczony środkiem odpowiednim, </w:t>
      </w:r>
    </w:p>
    <w:p w14:paraId="0F21E8C2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od umowy przez którąkolwiek ze stron z powodu okoliczności, </w:t>
      </w:r>
      <w:r>
        <w:rPr>
          <w:rFonts w:ascii="Arial" w:hAnsi="Arial" w:cs="Arial"/>
          <w:sz w:val="22"/>
          <w:szCs w:val="22"/>
        </w:rPr>
        <w:br/>
        <w:t>za które odpowiada Wykonawca, w wysokości 15% wynagrodzenia umownego brutto określonego w § 2 ust. 1 umowy,</w:t>
      </w:r>
    </w:p>
    <w:p w14:paraId="22EB0CAE" w14:textId="5541FA14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stwierdzenie niezgodności z normą - </w:t>
      </w:r>
      <w:r w:rsidR="00BA21A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% wartości umowy brutto określonego w § 2 ust. 1 w przypadku potwierdzonych wynikami badań niezgodności z normami jakościowymi i opisu przedmiotu zamówienia dostarczanych środków spożywczych.</w:t>
      </w:r>
    </w:p>
    <w:p w14:paraId="2E523D83" w14:textId="77777777" w:rsidR="001E18E1" w:rsidRDefault="001E18E1" w:rsidP="001E18E1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obciążyć Zamawiającego odsetkami ustawowymi za opóźnienie w płatnościach.</w:t>
      </w:r>
    </w:p>
    <w:p w14:paraId="240E9D50" w14:textId="77777777" w:rsidR="001E18E1" w:rsidRDefault="001E18E1" w:rsidP="001E18E1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 Kodeksu cywilnego.</w:t>
      </w:r>
    </w:p>
    <w:p w14:paraId="5FB5CDEB" w14:textId="5F23BBD0" w:rsidR="001E18E1" w:rsidRPr="00BA21AB" w:rsidRDefault="001E18E1" w:rsidP="001E18E1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inną wadą oświadczenia woli skutkującej jej nieważnością. </w:t>
      </w:r>
    </w:p>
    <w:p w14:paraId="78E8FFA3" w14:textId="2D1EE723" w:rsidR="00BA21AB" w:rsidRPr="00BA21AB" w:rsidRDefault="00BA21AB" w:rsidP="001E18E1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BA21AB">
        <w:rPr>
          <w:rFonts w:ascii="Arial" w:hAnsi="Arial" w:cs="Arial"/>
          <w:sz w:val="22"/>
          <w:szCs w:val="22"/>
        </w:rPr>
        <w:t xml:space="preserve">Maksymalny wymiar kar o których mowa wyżej nie może przekroczyć </w:t>
      </w:r>
      <w:r>
        <w:rPr>
          <w:rFonts w:ascii="Arial" w:hAnsi="Arial" w:cs="Arial"/>
          <w:sz w:val="22"/>
          <w:szCs w:val="22"/>
        </w:rPr>
        <w:t>30</w:t>
      </w:r>
      <w:r w:rsidRPr="00BA21AB">
        <w:rPr>
          <w:rFonts w:ascii="Arial" w:hAnsi="Arial" w:cs="Arial"/>
          <w:sz w:val="22"/>
          <w:szCs w:val="22"/>
        </w:rPr>
        <w:t>% kwoty łącznego wynagrodzenia brutto.</w:t>
      </w:r>
    </w:p>
    <w:bookmarkEnd w:id="1"/>
    <w:p w14:paraId="527C22BA" w14:textId="77777777" w:rsidR="001E18E1" w:rsidRDefault="001E18E1" w:rsidP="001E18E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7F4D2850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4E1070BC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ODSTĄPIENIE OD UMOWY</w:t>
      </w:r>
    </w:p>
    <w:p w14:paraId="67C1B6E2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91ED19" w14:textId="77777777" w:rsidR="001E18E1" w:rsidRDefault="001E18E1" w:rsidP="001E18E1">
      <w:p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1. Zamawiającemu przysługuje prawo odstąpienia od umowy i prawo do naliczenia kar umownych, o których mowa w § 7 umowy w sytuacji kiedy:</w:t>
      </w:r>
    </w:p>
    <w:p w14:paraId="32418843" w14:textId="77777777" w:rsidR="001E18E1" w:rsidRDefault="001E18E1" w:rsidP="001E18E1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 nie rozpoczął realizacji przedmiotu umowy, albo nie kontynuuje jej pomimo pisemnego wezwania go przez Zamawiającego;</w:t>
      </w:r>
    </w:p>
    <w:p w14:paraId="17154450" w14:textId="77777777" w:rsidR="001E18E1" w:rsidRDefault="001E18E1" w:rsidP="001E18E1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 przestrzega warunków jakościowych lub sanitarnych produkcji </w:t>
      </w:r>
      <w:r>
        <w:rPr>
          <w:rFonts w:ascii="Arial" w:hAnsi="Arial" w:cs="Arial"/>
          <w:sz w:val="22"/>
          <w:szCs w:val="22"/>
        </w:rPr>
        <w:br/>
        <w:t>i transportu bądź nie posiada wymaganych ważnych zezwoleń – Zamawiającemu przysługuje wówczas prawo odstąpienia od umowy w trybie natychmiastowym;</w:t>
      </w:r>
    </w:p>
    <w:p w14:paraId="25EA7FF7" w14:textId="77777777" w:rsidR="001E18E1" w:rsidRDefault="001E18E1" w:rsidP="001E18E1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ogłoszona upadłość lub rozpocznie się proces likwidacji firmy </w:t>
      </w:r>
      <w:r>
        <w:rPr>
          <w:rFonts w:ascii="Arial" w:hAnsi="Arial" w:cs="Arial"/>
          <w:iCs/>
          <w:sz w:val="22"/>
          <w:szCs w:val="22"/>
        </w:rPr>
        <w:t>Wykonawcy,</w:t>
      </w:r>
    </w:p>
    <w:p w14:paraId="303BE479" w14:textId="77777777" w:rsidR="001E18E1" w:rsidRDefault="001E18E1" w:rsidP="001E18E1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zostanie wydany nakaz zajęcia majątku </w:t>
      </w:r>
      <w:r>
        <w:rPr>
          <w:rFonts w:ascii="Arial" w:hAnsi="Arial" w:cs="Arial"/>
          <w:i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04B8C336" w14:textId="4F88EC82" w:rsidR="001E18E1" w:rsidRDefault="001E18E1" w:rsidP="001E18E1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</w:t>
      </w:r>
      <w:r w:rsidR="00546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publicznemu,</w:t>
      </w:r>
      <w:r w:rsidR="00546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</w:t>
      </w:r>
      <w:r w:rsidR="00546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może</w:t>
      </w:r>
      <w:r w:rsidR="00546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odstąpić</w:t>
      </w:r>
      <w:r w:rsidR="00546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546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</w:t>
      </w:r>
      <w:r w:rsidR="00546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terminie 30 dni od powzięcia wiadomości o tych okolicznościach. </w:t>
      </w:r>
    </w:p>
    <w:p w14:paraId="3F25AC82" w14:textId="77777777" w:rsidR="001E18E1" w:rsidRDefault="001E18E1" w:rsidP="001E18E1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2, Wykonawca może żądać wyłącznie wynagrodzenia należnego z tytułu wykonania części umowy.</w:t>
      </w:r>
    </w:p>
    <w:p w14:paraId="2357D26B" w14:textId="77777777" w:rsidR="001E18E1" w:rsidRDefault="001E18E1" w:rsidP="001E18E1">
      <w:pPr>
        <w:pStyle w:val="Akapitzlist"/>
        <w:ind w:left="284" w:hanging="284"/>
        <w:jc w:val="center"/>
        <w:rPr>
          <w:b/>
          <w:bCs/>
          <w:sz w:val="22"/>
          <w:szCs w:val="22"/>
        </w:rPr>
      </w:pPr>
    </w:p>
    <w:p w14:paraId="28673970" w14:textId="77777777" w:rsidR="00D7482D" w:rsidRPr="00D7482D" w:rsidRDefault="00D7482D" w:rsidP="00D7482D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7482D">
        <w:rPr>
          <w:rFonts w:ascii="Arial" w:hAnsi="Arial" w:cs="Arial"/>
          <w:b/>
          <w:bCs/>
          <w:sz w:val="22"/>
          <w:szCs w:val="22"/>
        </w:rPr>
        <w:t>§ 9</w:t>
      </w:r>
    </w:p>
    <w:p w14:paraId="1B134865" w14:textId="77777777" w:rsidR="00D7482D" w:rsidRPr="00D7482D" w:rsidRDefault="00D7482D" w:rsidP="00D748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482D">
        <w:rPr>
          <w:rFonts w:ascii="Arial" w:hAnsi="Arial" w:cs="Arial"/>
          <w:b/>
          <w:bCs/>
          <w:sz w:val="22"/>
          <w:szCs w:val="22"/>
        </w:rPr>
        <w:t xml:space="preserve"> OCHRONA DANYCH OSOBOWYCH </w:t>
      </w:r>
    </w:p>
    <w:p w14:paraId="4DCD01D7" w14:textId="77777777" w:rsidR="00D7482D" w:rsidRPr="00D7482D" w:rsidRDefault="00D7482D" w:rsidP="00D7482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CC62F5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57FD2047" w14:textId="08A5B195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Klauzula informacyjna, o której mowa w ust. 1 zamieszczona została w Załączniku 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br/>
        <w:t xml:space="preserve">nr </w:t>
      </w:r>
      <w:r w:rsidR="005466E0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482D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4CC2461" w14:textId="301FA658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wypełni obowiązki informacyjne przewidziane w art. 13 lub 14 Rozporządzenia Parlamentu Europejskiego i Rady (UE) 2016/679 z dnia 27 kwietnia 2016 r. w sprawie ochrony osób fizycznych w związku z przetwarzaniem danych osobowych </w:t>
      </w:r>
      <w:r w:rsidR="00A63E21">
        <w:rPr>
          <w:rFonts w:ascii="Arial" w:eastAsia="Calibri" w:hAnsi="Arial" w:cs="Arial"/>
          <w:sz w:val="22"/>
          <w:szCs w:val="22"/>
          <w:lang w:eastAsia="en-US"/>
        </w:rPr>
        <w:br/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469C55E2" w14:textId="493D46F3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="00A63E21">
        <w:rPr>
          <w:rFonts w:ascii="Arial" w:eastAsia="Calibri" w:hAnsi="Arial" w:cs="Arial"/>
          <w:sz w:val="22"/>
          <w:szCs w:val="22"/>
          <w:lang w:eastAsia="en-US"/>
        </w:rPr>
        <w:br/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i organizacyjnych proporcjonalnych do ryzyka naruszenia praw osób fizycznych.</w:t>
      </w:r>
    </w:p>
    <w:p w14:paraId="7697A53A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32AA9204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br/>
        <w:t xml:space="preserve">o przetwarzaniu danych osobowych przez Zamawiającego.  </w:t>
      </w:r>
    </w:p>
    <w:p w14:paraId="60ED3C54" w14:textId="579A4744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ACE700" w14:textId="0826C90A" w:rsidR="005466E0" w:rsidRDefault="005466E0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FB3689" w14:textId="0A67FE90" w:rsidR="005466E0" w:rsidRDefault="005466E0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9D9727" w14:textId="02BC9FE5" w:rsidR="005466E0" w:rsidRDefault="005466E0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4EB6D0" w14:textId="7BC7F9E4" w:rsidR="005466E0" w:rsidRDefault="005466E0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CA96BD" w14:textId="77777777" w:rsidR="005466E0" w:rsidRDefault="005466E0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20AE8A" w14:textId="77777777" w:rsidR="008B7A56" w:rsidRDefault="008B7A56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55BB7F" w14:textId="77777777" w:rsidR="008B7A56" w:rsidRDefault="008B7A56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7D4DA1" w14:textId="77777777" w:rsidR="008B7A56" w:rsidRDefault="008B7A56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3051DD" w14:textId="4006D745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40C13B9D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14:paraId="5018D5F1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D46B92" w14:textId="48069374" w:rsidR="001E18E1" w:rsidRDefault="001E18E1" w:rsidP="001E18E1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sprawach nieuregulowanych niniejszą umową będą miały zastosowanie odpowiednie przepisy </w:t>
      </w:r>
      <w:r w:rsidR="005466E0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 xml:space="preserve">odeksu </w:t>
      </w:r>
      <w:r w:rsidR="005466E0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 xml:space="preserve">ywilnego. </w:t>
      </w:r>
    </w:p>
    <w:p w14:paraId="672FA4E4" w14:textId="77777777" w:rsidR="001E18E1" w:rsidRDefault="001E18E1" w:rsidP="001E18E1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Ewentualne spory mogące wyniknąć na tle stosowania niniejszej umowy rozstrzygać będzie Sąd powszechny właściwy miejscowo dla Zamawiającego.</w:t>
      </w:r>
    </w:p>
    <w:p w14:paraId="29D5AB67" w14:textId="77777777" w:rsidR="001E18E1" w:rsidRDefault="001E18E1" w:rsidP="001E18E1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 po jednym dla każdej ze stron.</w:t>
      </w:r>
    </w:p>
    <w:p w14:paraId="051D4977" w14:textId="73B358D0" w:rsidR="001E18E1" w:rsidRDefault="001E18E1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263203E" w14:textId="6FD8CDF3" w:rsidR="00D7482D" w:rsidRDefault="00D7482D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6696C82" w14:textId="01D65F3C" w:rsidR="00D7482D" w:rsidRDefault="00D7482D" w:rsidP="00D7482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7482D">
        <w:rPr>
          <w:rFonts w:ascii="Arial" w:hAnsi="Arial" w:cs="Arial"/>
          <w:sz w:val="22"/>
          <w:szCs w:val="22"/>
        </w:rPr>
        <w:t xml:space="preserve">Załącznik </w:t>
      </w:r>
      <w:r w:rsidR="005466E0">
        <w:rPr>
          <w:rFonts w:ascii="Arial" w:hAnsi="Arial" w:cs="Arial"/>
          <w:sz w:val="22"/>
          <w:szCs w:val="22"/>
        </w:rPr>
        <w:t xml:space="preserve">nr 1 </w:t>
      </w:r>
      <w:r w:rsidRPr="00D7482D">
        <w:rPr>
          <w:rFonts w:ascii="Arial" w:hAnsi="Arial" w:cs="Arial"/>
          <w:sz w:val="22"/>
          <w:szCs w:val="22"/>
        </w:rPr>
        <w:t xml:space="preserve">do umowy – klauzula informacyjna </w:t>
      </w:r>
    </w:p>
    <w:p w14:paraId="38E6649D" w14:textId="79AE9ACC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A75740E" w14:textId="46F1FEF3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CCE7D27" w14:textId="28A428F2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C39558" w14:textId="36452B1C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93985B" w14:textId="77777777" w:rsidR="00A63E21" w:rsidRPr="00D7482D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61E4E7" w14:textId="2597550D" w:rsidR="00D7482D" w:rsidRDefault="00D7482D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9A69330" w14:textId="77777777" w:rsidR="00D7482D" w:rsidRDefault="00D7482D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F9812CD" w14:textId="77777777" w:rsidR="001E18E1" w:rsidRDefault="001E18E1" w:rsidP="001E18E1">
      <w:pPr>
        <w:pStyle w:val="Nagwek1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ZAMAWIAJĄCY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WYKONAWCA</w:t>
      </w:r>
    </w:p>
    <w:p w14:paraId="181621A2" w14:textId="77777777" w:rsidR="001E18E1" w:rsidRDefault="001E18E1" w:rsidP="001E18E1">
      <w:pPr>
        <w:rPr>
          <w:rFonts w:ascii="Arial" w:hAnsi="Arial" w:cs="Arial"/>
          <w:b/>
          <w:sz w:val="22"/>
          <w:szCs w:val="22"/>
        </w:rPr>
      </w:pPr>
    </w:p>
    <w:p w14:paraId="2415118E" w14:textId="77777777" w:rsidR="001E18E1" w:rsidRDefault="001E18E1" w:rsidP="001E18E1">
      <w:pPr>
        <w:rPr>
          <w:rFonts w:ascii="Arial" w:hAnsi="Arial" w:cs="Arial"/>
          <w:b/>
          <w:sz w:val="22"/>
          <w:szCs w:val="22"/>
        </w:rPr>
      </w:pPr>
    </w:p>
    <w:p w14:paraId="574F35EC" w14:textId="77777777" w:rsidR="001E18E1" w:rsidRDefault="001E18E1" w:rsidP="001E18E1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        ..................................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..................................</w:t>
      </w:r>
    </w:p>
    <w:p w14:paraId="4B89562E" w14:textId="6D3EC39B" w:rsidR="00257752" w:rsidRDefault="00227FEB">
      <w:r>
        <w:t xml:space="preserve"> </w:t>
      </w:r>
    </w:p>
    <w:p w14:paraId="1BE3085F" w14:textId="6FC4F01D" w:rsidR="00D7482D" w:rsidRDefault="00D7482D"/>
    <w:p w14:paraId="713C6CF0" w14:textId="362C1C50" w:rsidR="00D7482D" w:rsidRDefault="00D7482D"/>
    <w:p w14:paraId="5546FCE8" w14:textId="1F6133F0" w:rsidR="00D7482D" w:rsidRDefault="00D7482D"/>
    <w:p w14:paraId="6F1247FD" w14:textId="2B60B1E4" w:rsidR="00D7482D" w:rsidRDefault="00D7482D"/>
    <w:p w14:paraId="379550C5" w14:textId="76486058" w:rsidR="00D7482D" w:rsidRDefault="00D7482D"/>
    <w:p w14:paraId="51A4F472" w14:textId="4042A995" w:rsidR="00D7482D" w:rsidRDefault="00D7482D"/>
    <w:p w14:paraId="58708FBF" w14:textId="71476B53" w:rsidR="00D7482D" w:rsidRDefault="00D7482D"/>
    <w:p w14:paraId="5BED404B" w14:textId="37C861E0" w:rsidR="00D7482D" w:rsidRDefault="00D7482D"/>
    <w:p w14:paraId="1D5FA60B" w14:textId="7971BB66" w:rsidR="00D7482D" w:rsidRDefault="00D7482D"/>
    <w:p w14:paraId="1B2F3C3B" w14:textId="7E2666CA" w:rsidR="00D7482D" w:rsidRDefault="00D7482D"/>
    <w:p w14:paraId="22425EE7" w14:textId="673F7FC9" w:rsidR="00D7482D" w:rsidRDefault="00D7482D"/>
    <w:p w14:paraId="0A1620E2" w14:textId="0DF82FEF" w:rsidR="00D7482D" w:rsidRDefault="00D7482D"/>
    <w:p w14:paraId="05538F49" w14:textId="71ACA47B" w:rsidR="00D7482D" w:rsidRDefault="00D7482D"/>
    <w:p w14:paraId="072EEF09" w14:textId="2E94D28F" w:rsidR="00D7482D" w:rsidRDefault="00D7482D"/>
    <w:p w14:paraId="1E5E8AD3" w14:textId="2C007015" w:rsidR="00D7482D" w:rsidRDefault="00D7482D"/>
    <w:p w14:paraId="27D8AEA5" w14:textId="3EB0C1B0" w:rsidR="00D7482D" w:rsidRDefault="00D7482D"/>
    <w:p w14:paraId="1E035D4C" w14:textId="021EF6B8" w:rsidR="00D7482D" w:rsidRDefault="00D7482D"/>
    <w:p w14:paraId="78EB969B" w14:textId="00FDA722" w:rsidR="00D7482D" w:rsidRDefault="00D7482D"/>
    <w:p w14:paraId="1E018045" w14:textId="3AA2A465" w:rsidR="00D7482D" w:rsidRDefault="00D7482D"/>
    <w:p w14:paraId="0C89870E" w14:textId="130EE37A" w:rsidR="00D7482D" w:rsidRDefault="00D7482D"/>
    <w:p w14:paraId="74AAF183" w14:textId="77777777" w:rsidR="008B7A56" w:rsidRDefault="008B7A56" w:rsidP="00D7482D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9CF8AA" w14:textId="77777777" w:rsidR="008B7A56" w:rsidRDefault="008B7A56" w:rsidP="00D7482D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B679F58" w14:textId="77777777" w:rsidR="008B7A56" w:rsidRDefault="008B7A56" w:rsidP="00D7482D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884BE0D" w14:textId="77777777" w:rsidR="008B7A56" w:rsidRDefault="008B7A56" w:rsidP="00D7482D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41132E0" w14:textId="3286644A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D7482D">
        <w:rPr>
          <w:rFonts w:ascii="Arial" w:eastAsiaTheme="minorHAnsi" w:hAnsi="Arial" w:cs="Arial"/>
          <w:sz w:val="20"/>
          <w:szCs w:val="20"/>
          <w:lang w:eastAsia="en-US"/>
        </w:rPr>
        <w:t>Załącznik nr 1 do umowy nr KAG.351-…/DPS/202</w:t>
      </w:r>
      <w:r w:rsidR="008B7A56">
        <w:rPr>
          <w:rFonts w:ascii="Arial" w:eastAsiaTheme="minorHAnsi" w:hAnsi="Arial" w:cs="Arial"/>
          <w:sz w:val="20"/>
          <w:szCs w:val="20"/>
          <w:lang w:eastAsia="en-US"/>
        </w:rPr>
        <w:t>1</w:t>
      </w:r>
    </w:p>
    <w:p w14:paraId="02D9AAB9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14:paraId="73772B88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D7482D">
        <w:rPr>
          <w:rFonts w:ascii="Arial" w:eastAsiaTheme="minorHAnsi" w:hAnsi="Arial" w:cs="Arial"/>
          <w:b/>
          <w:u w:val="single"/>
          <w:lang w:eastAsia="en-US"/>
        </w:rPr>
        <w:t>Obowiązek informacyjny</w:t>
      </w:r>
    </w:p>
    <w:p w14:paraId="3DCE06AE" w14:textId="40E05766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D7482D">
        <w:rPr>
          <w:rFonts w:ascii="Arial" w:eastAsiaTheme="minorHAnsi" w:hAnsi="Arial" w:cs="Arial"/>
          <w:b/>
          <w:u w:val="single"/>
          <w:lang w:eastAsia="en-US"/>
        </w:rPr>
        <w:t xml:space="preserve">(dla pracowników, współpracowników Wykonawcy usług na rzecz </w:t>
      </w:r>
      <w:r>
        <w:rPr>
          <w:rFonts w:ascii="Arial" w:eastAsiaTheme="minorHAnsi" w:hAnsi="Arial" w:cs="Arial"/>
          <w:b/>
          <w:u w:val="single"/>
          <w:lang w:eastAsia="en-US"/>
        </w:rPr>
        <w:t>Domu Pomocy Społecznej w Szczawnie</w:t>
      </w:r>
    </w:p>
    <w:p w14:paraId="23E31EF3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B270CAB" w14:textId="77777777" w:rsidR="00D7482D" w:rsidRPr="00D7482D" w:rsidRDefault="00D7482D" w:rsidP="00D748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7482D">
        <w:rPr>
          <w:rFonts w:asciiTheme="minorHAnsi" w:eastAsiaTheme="minorHAnsi" w:hAnsiTheme="minorHAnsi" w:cstheme="minorBidi"/>
          <w:lang w:eastAsia="en-US"/>
        </w:rPr>
        <w:t>Zgodnie z art. 14 ogólnego rozporządzenia o ochronie danych osobowych z dnia 27 kwietnia 2016 r. (Dz. Urz. UE L 119 z 04.05.2016) informuję, iż:</w:t>
      </w:r>
    </w:p>
    <w:p w14:paraId="041DE566" w14:textId="5912A162" w:rsidR="00D7482D" w:rsidRPr="00D7482D" w:rsidRDefault="00D7482D" w:rsidP="00D7482D">
      <w:pPr>
        <w:numPr>
          <w:ilvl w:val="0"/>
          <w:numId w:val="21"/>
        </w:numPr>
        <w:suppressAutoHyphens w:val="0"/>
        <w:spacing w:before="240" w:after="160" w:line="276" w:lineRule="auto"/>
        <w:contextualSpacing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administratorem Pani/Pana danych osobowych jest </w:t>
      </w:r>
      <w:r>
        <w:rPr>
          <w:rFonts w:ascii="Arial" w:eastAsiaTheme="minorHAnsi" w:hAnsi="Arial" w:cs="Arial"/>
          <w:lang w:eastAsia="en-US"/>
        </w:rPr>
        <w:t>Dom Pomocy Społecznej w Szczawnie ul. Parkowa nr 2 66-600 Krosno Odrzańskie</w:t>
      </w:r>
      <w:r w:rsidRPr="00D7482D">
        <w:rPr>
          <w:rFonts w:ascii="Arial" w:eastAsiaTheme="minorHAnsi" w:hAnsi="Arial" w:cs="Arial"/>
          <w:lang w:eastAsia="en-US"/>
        </w:rPr>
        <w:t xml:space="preserve"> ,reprezentowany przez </w:t>
      </w:r>
      <w:r>
        <w:rPr>
          <w:rFonts w:ascii="Arial" w:eastAsiaTheme="minorHAnsi" w:hAnsi="Arial" w:cs="Arial"/>
          <w:lang w:eastAsia="en-US"/>
        </w:rPr>
        <w:t>Dyrektora Domu.</w:t>
      </w:r>
    </w:p>
    <w:p w14:paraId="78C70A73" w14:textId="77777777" w:rsidR="00A63E21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kontakt z Inspektorem Ochrony Danych na adres: </w:t>
      </w:r>
      <w:r>
        <w:rPr>
          <w:rFonts w:ascii="Arial" w:eastAsiaTheme="minorHAnsi" w:hAnsi="Arial" w:cs="Arial"/>
          <w:lang w:eastAsia="en-US"/>
        </w:rPr>
        <w:t xml:space="preserve">Dom Pomocy Społecznej </w:t>
      </w:r>
    </w:p>
    <w:p w14:paraId="09F63567" w14:textId="3748A3F7" w:rsidR="00D7482D" w:rsidRPr="00D7482D" w:rsidRDefault="00D7482D" w:rsidP="00A63E21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 Szczawnie </w:t>
      </w:r>
      <w:r w:rsidRPr="00D7482D">
        <w:rPr>
          <w:rFonts w:ascii="Arial" w:eastAsiaTheme="minorHAnsi" w:hAnsi="Arial" w:cs="Arial"/>
          <w:lang w:eastAsia="en-US"/>
        </w:rPr>
        <w:t xml:space="preserve">ul. </w:t>
      </w:r>
      <w:r>
        <w:rPr>
          <w:rFonts w:ascii="Arial" w:eastAsiaTheme="minorHAnsi" w:hAnsi="Arial" w:cs="Arial"/>
          <w:lang w:eastAsia="en-US"/>
        </w:rPr>
        <w:t>Parkowa</w:t>
      </w:r>
      <w:r w:rsidRPr="00D7482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2</w:t>
      </w:r>
      <w:r w:rsidRPr="00D7482D">
        <w:rPr>
          <w:rFonts w:ascii="Arial" w:eastAsiaTheme="minorHAnsi" w:hAnsi="Arial" w:cs="Arial"/>
          <w:lang w:eastAsia="en-US"/>
        </w:rPr>
        <w:t>, 66-600 Krosno Odrzańskie</w:t>
      </w:r>
    </w:p>
    <w:p w14:paraId="456B5E80" w14:textId="06E8E82C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osobowe przetwarzane będą w realizacja prawnie uzasadnionych interesów realizowanych przez Administratora w związku </w:t>
      </w:r>
      <w:r w:rsidR="00A63E21">
        <w:rPr>
          <w:rFonts w:ascii="Arial" w:eastAsiaTheme="minorHAnsi" w:hAnsi="Arial" w:cs="Arial"/>
          <w:lang w:eastAsia="en-US"/>
        </w:rPr>
        <w:br/>
      </w:r>
      <w:r w:rsidRPr="00D7482D">
        <w:rPr>
          <w:rFonts w:ascii="Arial" w:eastAsiaTheme="minorHAnsi" w:hAnsi="Arial" w:cs="Arial"/>
          <w:lang w:eastAsia="en-US"/>
        </w:rPr>
        <w:t xml:space="preserve">z realizacją zawartej umowy </w:t>
      </w:r>
    </w:p>
    <w:p w14:paraId="4315232D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Administrator będzie przetwarzać następujące kategorie Pani/Pana danych: imię i nazwisko, numer dowodu tożsamości</w:t>
      </w:r>
    </w:p>
    <w:p w14:paraId="1CF3448D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Pani/Pana dane będą przetwarzane w formie papierowej oraz przy wykorzystaniu systemów monitoringu wizyjnego</w:t>
      </w:r>
    </w:p>
    <w:p w14:paraId="3B998879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odbiorcami Pani/Pana danych osobowych będą wyłącznie podmioty uprawnione do uzyskania danych osobowych w tym również podmiotom na rzecz których jest realizowana zawarta umowa</w:t>
      </w:r>
    </w:p>
    <w:p w14:paraId="0C156D17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2D06CABF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posiada Pani/Pan prawo do żądania od administratora dostępu do danych osobowych, ich sprostowania lub ograniczenia przetwarzania</w:t>
      </w:r>
    </w:p>
    <w:p w14:paraId="789CCE7C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ma Pani/Pan prawo wniesienia skargi do organu nadzorczego </w:t>
      </w:r>
    </w:p>
    <w:p w14:paraId="32AA67BB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zostały podane przez kontrahenta Administratora przy nawiązywaniu współpracy w umowie</w:t>
      </w:r>
    </w:p>
    <w:p w14:paraId="4E5A2E00" w14:textId="043106C8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informuję, że Administrator Danych nie podejmuje decyzji w sposób zautomatyzowany  i dane Pana/Pani nie są profilowane.</w:t>
      </w:r>
    </w:p>
    <w:p w14:paraId="74A39143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color w:val="70AD47" w:themeColor="accent6"/>
          <w:sz w:val="22"/>
          <w:szCs w:val="22"/>
          <w:lang w:eastAsia="en-US"/>
        </w:rPr>
      </w:pPr>
    </w:p>
    <w:p w14:paraId="2F59E2D5" w14:textId="265FC824" w:rsidR="00D7482D" w:rsidRDefault="00D7482D"/>
    <w:p w14:paraId="438DE0D9" w14:textId="34F7C185" w:rsidR="00D7482D" w:rsidRDefault="00D7482D"/>
    <w:p w14:paraId="1FC7D93E" w14:textId="50E5F5C4" w:rsidR="00D7482D" w:rsidRDefault="00D7482D"/>
    <w:p w14:paraId="21123CAB" w14:textId="77777777" w:rsidR="00D7482D" w:rsidRDefault="00D7482D"/>
    <w:sectPr w:rsidR="00D7482D" w:rsidSect="00A63E2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B604" w14:textId="77777777" w:rsidR="00646BCA" w:rsidRDefault="00646BCA">
      <w:r>
        <w:separator/>
      </w:r>
    </w:p>
  </w:endnote>
  <w:endnote w:type="continuationSeparator" w:id="0">
    <w:p w14:paraId="6BF80BB1" w14:textId="77777777" w:rsidR="00646BCA" w:rsidRDefault="006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1707" w14:textId="77777777" w:rsidR="00487ED9" w:rsidRDefault="001E18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FD62582" w14:textId="77777777" w:rsidR="005843E2" w:rsidRDefault="00646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4FFE" w14:textId="77777777" w:rsidR="00646BCA" w:rsidRDefault="00646BCA">
      <w:r>
        <w:separator/>
      </w:r>
    </w:p>
  </w:footnote>
  <w:footnote w:type="continuationSeparator" w:id="0">
    <w:p w14:paraId="4016DE42" w14:textId="77777777" w:rsidR="00646BCA" w:rsidRDefault="0064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8790" w14:textId="77777777" w:rsidR="005843E2" w:rsidRPr="00686FD0" w:rsidRDefault="001E18E1">
    <w:pPr>
      <w:pStyle w:val="Nagwek"/>
      <w:jc w:val="right"/>
      <w:rPr>
        <w:rFonts w:ascii="Arial" w:hAnsi="Arial" w:cs="Arial"/>
        <w:b/>
        <w:sz w:val="22"/>
      </w:rPr>
    </w:pPr>
    <w:r w:rsidRPr="00686FD0">
      <w:rPr>
        <w:rFonts w:ascii="Arial" w:hAnsi="Arial" w:cs="Arial"/>
        <w:b/>
        <w:sz w:val="22"/>
      </w:rPr>
      <w:t>Załącznik nr 5</w:t>
    </w:r>
  </w:p>
  <w:p w14:paraId="38615736" w14:textId="77777777" w:rsidR="005843E2" w:rsidRDefault="00646BCA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6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2.%3.%6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D0E4483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2AA8EB06"/>
    <w:name w:val="WW8Num9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54E2B6E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9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10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1" w15:restartNumberingAfterBreak="0">
    <w:nsid w:val="00000011"/>
    <w:multiLevelType w:val="singleLevel"/>
    <w:tmpl w:val="C3FC1DAC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2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5" w15:restartNumberingAfterBreak="0">
    <w:nsid w:val="00000016"/>
    <w:multiLevelType w:val="multilevel"/>
    <w:tmpl w:val="00000016"/>
    <w:name w:val="WW8Num49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6" w15:restartNumberingAfterBreak="0">
    <w:nsid w:val="06342AA8"/>
    <w:multiLevelType w:val="hybridMultilevel"/>
    <w:tmpl w:val="7AFC97D2"/>
    <w:name w:val="WW8Num44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85AF6"/>
    <w:multiLevelType w:val="hybridMultilevel"/>
    <w:tmpl w:val="54CEE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15EE8"/>
    <w:multiLevelType w:val="multilevel"/>
    <w:tmpl w:val="2AA8E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486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-486"/>
        </w:tabs>
        <w:ind w:left="-126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E1"/>
    <w:rsid w:val="001B5901"/>
    <w:rsid w:val="001E18E1"/>
    <w:rsid w:val="00227FEB"/>
    <w:rsid w:val="00257752"/>
    <w:rsid w:val="003123C3"/>
    <w:rsid w:val="005466E0"/>
    <w:rsid w:val="00597B16"/>
    <w:rsid w:val="005B4977"/>
    <w:rsid w:val="00646BCA"/>
    <w:rsid w:val="006956AA"/>
    <w:rsid w:val="006E2FB3"/>
    <w:rsid w:val="00830F3E"/>
    <w:rsid w:val="008B7A56"/>
    <w:rsid w:val="009C0573"/>
    <w:rsid w:val="00A63E21"/>
    <w:rsid w:val="00AB0325"/>
    <w:rsid w:val="00BA21AB"/>
    <w:rsid w:val="00C11DDC"/>
    <w:rsid w:val="00C96E05"/>
    <w:rsid w:val="00CD70CF"/>
    <w:rsid w:val="00D7482D"/>
    <w:rsid w:val="00E369D5"/>
    <w:rsid w:val="00F868BF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C1B"/>
  <w15:chartTrackingRefBased/>
  <w15:docId w15:val="{540202C9-66D8-47E0-9A3E-E40EEC1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18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E18E1"/>
    <w:pPr>
      <w:keepNext/>
      <w:numPr>
        <w:ilvl w:val="1"/>
        <w:numId w:val="1"/>
      </w:numPr>
      <w:ind w:left="0" w:firstLine="0"/>
      <w:jc w:val="right"/>
      <w:outlineLvl w:val="1"/>
    </w:pPr>
    <w:rPr>
      <w:rFonts w:ascii="Arial" w:hAnsi="Arial" w:cs="Arial"/>
      <w:b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8E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E18E1"/>
    <w:rPr>
      <w:rFonts w:ascii="Arial" w:eastAsia="Times New Roman" w:hAnsi="Arial" w:cs="Arial"/>
      <w:b/>
      <w:i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1E1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E18E1"/>
    <w:rPr>
      <w:szCs w:val="20"/>
      <w:lang w:val="x-none"/>
    </w:rPr>
  </w:style>
  <w:style w:type="paragraph" w:styleId="Akapitzlist">
    <w:name w:val="List Paragraph"/>
    <w:basedOn w:val="Normalny"/>
    <w:qFormat/>
    <w:rsid w:val="001E18E1"/>
    <w:pPr>
      <w:ind w:left="720"/>
    </w:pPr>
  </w:style>
  <w:style w:type="paragraph" w:styleId="Nagwek">
    <w:name w:val="header"/>
    <w:basedOn w:val="Normalny"/>
    <w:link w:val="NagwekZnak"/>
    <w:rsid w:val="001E18E1"/>
  </w:style>
  <w:style w:type="character" w:customStyle="1" w:styleId="NagwekZnak">
    <w:name w:val="Nagłówek Znak"/>
    <w:basedOn w:val="Domylnaczcionkaakapitu"/>
    <w:link w:val="Nagwek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E18E1"/>
  </w:style>
  <w:style w:type="character" w:customStyle="1" w:styleId="StopkaZnak">
    <w:name w:val="Stopka Znak"/>
    <w:basedOn w:val="Domylnaczcionkaakapitu"/>
    <w:link w:val="Stopka"/>
    <w:uiPriority w:val="99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E18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E18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2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82D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2483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3</cp:revision>
  <cp:lastPrinted>2020-12-05T12:01:00Z</cp:lastPrinted>
  <dcterms:created xsi:type="dcterms:W3CDTF">2021-05-24T10:21:00Z</dcterms:created>
  <dcterms:modified xsi:type="dcterms:W3CDTF">2021-05-31T09:12:00Z</dcterms:modified>
</cp:coreProperties>
</file>